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18C" w:rsidRDefault="00105ABC" w:rsidP="00BF718C">
      <w:pPr>
        <w:pStyle w:val="Default"/>
        <w:ind w:left="720" w:hanging="720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DA4D705" wp14:editId="6F62DB30">
            <wp:extent cx="2324100" cy="66020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0860" cy="676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0F8" w:rsidRPr="004260F8" w:rsidRDefault="00955D89" w:rsidP="008419F1">
      <w:pPr>
        <w:pStyle w:val="Default"/>
        <w:ind w:hanging="720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 xml:space="preserve">CITI </w:t>
      </w:r>
      <w:r w:rsidR="004260F8" w:rsidRPr="004260F8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Human Subject Protection </w:t>
      </w:r>
      <w:r>
        <w:rPr>
          <w:rFonts w:ascii="Arial" w:hAnsi="Arial" w:cs="Arial"/>
          <w:b/>
          <w:color w:val="auto"/>
          <w:sz w:val="22"/>
          <w:szCs w:val="22"/>
          <w:u w:val="single"/>
        </w:rPr>
        <w:t xml:space="preserve">(HSP) </w:t>
      </w:r>
      <w:r w:rsidR="004260F8" w:rsidRPr="004260F8">
        <w:rPr>
          <w:rFonts w:ascii="Arial" w:hAnsi="Arial" w:cs="Arial"/>
          <w:b/>
          <w:color w:val="auto"/>
          <w:sz w:val="22"/>
          <w:szCs w:val="22"/>
          <w:u w:val="single"/>
        </w:rPr>
        <w:t>Training</w:t>
      </w:r>
      <w:r w:rsidR="00105ABC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</w:t>
      </w:r>
      <w:r w:rsidR="001B7939">
        <w:rPr>
          <w:rFonts w:ascii="Arial" w:hAnsi="Arial" w:cs="Arial"/>
          <w:b/>
          <w:color w:val="auto"/>
          <w:sz w:val="22"/>
          <w:szCs w:val="22"/>
          <w:u w:val="single"/>
        </w:rPr>
        <w:t>and Good Clinical Practice (GCP) Training</w:t>
      </w:r>
    </w:p>
    <w:p w:rsidR="004260F8" w:rsidRDefault="004260F8" w:rsidP="00EA184A">
      <w:pPr>
        <w:jc w:val="center"/>
        <w:outlineLvl w:val="0"/>
        <w:rPr>
          <w:rFonts w:ascii="Arial" w:eastAsia="Times New Roman" w:hAnsi="Arial" w:cs="Arial"/>
          <w:bCs/>
          <w:kern w:val="36"/>
          <w:sz w:val="28"/>
          <w:szCs w:val="28"/>
        </w:rPr>
      </w:pPr>
    </w:p>
    <w:p w:rsidR="005C735C" w:rsidRDefault="005C735C" w:rsidP="00CB3F14">
      <w:pPr>
        <w:pStyle w:val="Default"/>
        <w:rPr>
          <w:rFonts w:ascii="Arial" w:eastAsia="Times New Roman" w:hAnsi="Arial" w:cs="Arial"/>
          <w:sz w:val="22"/>
          <w:szCs w:val="22"/>
        </w:rPr>
      </w:pPr>
      <w:r w:rsidRPr="005C735C">
        <w:rPr>
          <w:rFonts w:ascii="Arial" w:eastAsia="Times New Roman" w:hAnsi="Arial" w:cs="Arial"/>
          <w:sz w:val="22"/>
          <w:szCs w:val="22"/>
        </w:rPr>
        <w:t>All WMed Center for Clinical Research (CCR) investigators and research team members engaged in human subjects research must be trained in the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</w:rPr>
        <w:t xml:space="preserve">protection of human subjects </w:t>
      </w:r>
      <w:r>
        <w:rPr>
          <w:rFonts w:ascii="Arial" w:eastAsia="Times New Roman" w:hAnsi="Arial" w:cs="Arial"/>
          <w:sz w:val="22"/>
          <w:szCs w:val="22"/>
        </w:rPr>
        <w:t xml:space="preserve">prior to IRB approval of protocols or continuing review applications.  All WMed CCR investigators and research team members engaged in clinical research must be trained in </w:t>
      </w:r>
      <w:r>
        <w:rPr>
          <w:rFonts w:ascii="Arial" w:eastAsia="Times New Roman" w:hAnsi="Arial" w:cs="Arial"/>
          <w:b/>
          <w:sz w:val="22"/>
          <w:szCs w:val="22"/>
        </w:rPr>
        <w:t xml:space="preserve">good clinical practices (GCP) </w:t>
      </w:r>
      <w:r>
        <w:rPr>
          <w:rFonts w:ascii="Arial" w:eastAsia="Times New Roman" w:hAnsi="Arial" w:cs="Arial"/>
          <w:sz w:val="22"/>
          <w:szCs w:val="22"/>
        </w:rPr>
        <w:t>prior to performing any required protocol tasks.</w:t>
      </w:r>
    </w:p>
    <w:p w:rsidR="005C735C" w:rsidRDefault="005C735C" w:rsidP="00CB3F14">
      <w:pPr>
        <w:pStyle w:val="Default"/>
        <w:rPr>
          <w:rFonts w:ascii="Arial" w:eastAsia="Times New Roman" w:hAnsi="Arial" w:cs="Arial"/>
          <w:sz w:val="22"/>
          <w:szCs w:val="22"/>
        </w:rPr>
      </w:pPr>
    </w:p>
    <w:p w:rsidR="00795AB6" w:rsidRDefault="00533641" w:rsidP="00CB3F14">
      <w:pPr>
        <w:pStyle w:val="Default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WMed employs</w:t>
      </w:r>
      <w:r w:rsidR="005C735C">
        <w:rPr>
          <w:rFonts w:ascii="Arial" w:eastAsia="Times New Roman" w:hAnsi="Arial" w:cs="Arial"/>
          <w:sz w:val="22"/>
          <w:szCs w:val="22"/>
        </w:rPr>
        <w:t xml:space="preserve"> the </w:t>
      </w:r>
      <w:r w:rsidR="005C735C">
        <w:rPr>
          <w:rFonts w:ascii="Arial" w:eastAsia="Times New Roman" w:hAnsi="Arial" w:cs="Arial"/>
          <w:b/>
          <w:sz w:val="22"/>
          <w:szCs w:val="22"/>
        </w:rPr>
        <w:t xml:space="preserve">Collaborative Institutional Training Initiative (CITI) </w:t>
      </w:r>
      <w:r w:rsidR="005C735C">
        <w:rPr>
          <w:rFonts w:ascii="Arial" w:eastAsia="Times New Roman" w:hAnsi="Arial" w:cs="Arial"/>
          <w:sz w:val="22"/>
          <w:szCs w:val="22"/>
        </w:rPr>
        <w:t xml:space="preserve">for these training courses.  CITI is an online tutorial and testing site offering education on the basic principles and procedures related to the protection of </w:t>
      </w:r>
      <w:r w:rsidR="00795AB6">
        <w:rPr>
          <w:rFonts w:ascii="Arial" w:eastAsia="Times New Roman" w:hAnsi="Arial" w:cs="Arial"/>
          <w:sz w:val="22"/>
          <w:szCs w:val="22"/>
        </w:rPr>
        <w:t>human research subjects and GCP.</w:t>
      </w:r>
      <w:r w:rsidR="0068755C">
        <w:rPr>
          <w:rFonts w:ascii="Arial" w:eastAsia="Times New Roman" w:hAnsi="Arial" w:cs="Arial"/>
          <w:sz w:val="22"/>
          <w:szCs w:val="22"/>
        </w:rPr>
        <w:t xml:space="preserve"> </w:t>
      </w:r>
    </w:p>
    <w:p w:rsidR="0068755C" w:rsidRDefault="0068755C" w:rsidP="0068755C">
      <w:pPr>
        <w:tabs>
          <w:tab w:val="left" w:pos="630"/>
          <w:tab w:val="left" w:pos="1440"/>
        </w:tabs>
        <w:rPr>
          <w:rFonts w:ascii="Arial" w:eastAsia="Times New Roman" w:hAnsi="Arial" w:cs="Arial"/>
          <w:sz w:val="22"/>
          <w:szCs w:val="22"/>
        </w:rPr>
      </w:pPr>
    </w:p>
    <w:p w:rsidR="006B3E0E" w:rsidRDefault="006B3E0E" w:rsidP="00795AB6">
      <w:pPr>
        <w:tabs>
          <w:tab w:val="left" w:pos="630"/>
          <w:tab w:val="left" w:pos="1440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If you </w:t>
      </w:r>
      <w:r>
        <w:rPr>
          <w:rFonts w:ascii="Arial" w:eastAsia="Times New Roman" w:hAnsi="Arial" w:cs="Arial"/>
          <w:b/>
          <w:sz w:val="22"/>
          <w:szCs w:val="22"/>
        </w:rPr>
        <w:t xml:space="preserve">have not </w:t>
      </w:r>
      <w:r>
        <w:rPr>
          <w:rFonts w:ascii="Arial" w:eastAsia="Times New Roman" w:hAnsi="Arial" w:cs="Arial"/>
          <w:sz w:val="22"/>
          <w:szCs w:val="22"/>
        </w:rPr>
        <w:t xml:space="preserve">trained in the </w:t>
      </w:r>
      <w:r w:rsidRPr="006B3E0E">
        <w:rPr>
          <w:rFonts w:ascii="Arial" w:eastAsia="Times New Roman" w:hAnsi="Arial" w:cs="Arial"/>
          <w:b/>
          <w:sz w:val="22"/>
          <w:szCs w:val="22"/>
        </w:rPr>
        <w:t>protection of human subjects</w:t>
      </w:r>
      <w:r>
        <w:rPr>
          <w:rFonts w:ascii="Arial" w:eastAsia="Times New Roman" w:hAnsi="Arial" w:cs="Arial"/>
          <w:sz w:val="22"/>
          <w:szCs w:val="22"/>
        </w:rPr>
        <w:t xml:space="preserve"> in the last 4 years, you need to complete the appropriate learner group modules</w:t>
      </w:r>
      <w:r w:rsidR="008B4311">
        <w:rPr>
          <w:rFonts w:ascii="Arial" w:eastAsia="Times New Roman" w:hAnsi="Arial" w:cs="Arial"/>
          <w:sz w:val="22"/>
          <w:szCs w:val="22"/>
        </w:rPr>
        <w:t xml:space="preserve"> and/or appropriate Refresher Courses</w:t>
      </w:r>
      <w:r>
        <w:rPr>
          <w:rFonts w:ascii="Arial" w:eastAsia="Times New Roman" w:hAnsi="Arial" w:cs="Arial"/>
          <w:sz w:val="22"/>
          <w:szCs w:val="22"/>
        </w:rPr>
        <w:t>.</w:t>
      </w:r>
    </w:p>
    <w:p w:rsidR="0038316C" w:rsidRDefault="0038316C" w:rsidP="0038316C">
      <w:pPr>
        <w:tabs>
          <w:tab w:val="left" w:pos="630"/>
          <w:tab w:val="left" w:pos="1440"/>
        </w:tabs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38316C" w:rsidRPr="0038316C" w:rsidRDefault="00AD4F92" w:rsidP="00AD4F92">
      <w:pPr>
        <w:tabs>
          <w:tab w:val="left" w:pos="630"/>
          <w:tab w:val="left" w:pos="1440"/>
        </w:tabs>
        <w:jc w:val="center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Guide to Identify </w:t>
      </w:r>
      <w:r w:rsidR="0038316C">
        <w:rPr>
          <w:rFonts w:ascii="Arial" w:eastAsia="Times New Roman" w:hAnsi="Arial" w:cs="Arial"/>
          <w:b/>
          <w:sz w:val="22"/>
          <w:szCs w:val="22"/>
        </w:rPr>
        <w:t>Appropriate Training Modules</w:t>
      </w:r>
    </w:p>
    <w:p w:rsidR="0068755C" w:rsidRPr="0068755C" w:rsidRDefault="00795AB6" w:rsidP="00795AB6">
      <w:pPr>
        <w:tabs>
          <w:tab w:val="left" w:pos="630"/>
          <w:tab w:val="left" w:pos="1440"/>
        </w:tabs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68755C">
        <w:rPr>
          <w:rFonts w:ascii="Arial" w:eastAsia="Times New Roman" w:hAnsi="Arial" w:cs="Arial"/>
          <w:sz w:val="22"/>
          <w:szCs w:val="22"/>
        </w:rPr>
        <w:t xml:space="preserve">Please see </w:t>
      </w:r>
      <w:r w:rsidR="00F26AA8">
        <w:rPr>
          <w:rFonts w:ascii="Arial" w:eastAsia="Times New Roman" w:hAnsi="Arial" w:cs="Arial"/>
          <w:sz w:val="22"/>
          <w:szCs w:val="22"/>
        </w:rPr>
        <w:t>examples</w:t>
      </w:r>
      <w:r w:rsidR="00F26AA8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F26AA8">
        <w:rPr>
          <w:rFonts w:ascii="Arial" w:eastAsia="Times New Roman" w:hAnsi="Arial" w:cs="Arial"/>
          <w:sz w:val="22"/>
          <w:szCs w:val="22"/>
        </w:rPr>
        <w:t>below</w:t>
      </w:r>
      <w:r w:rsidRPr="0068755C">
        <w:rPr>
          <w:rFonts w:ascii="Arial" w:eastAsia="Times New Roman" w:hAnsi="Arial" w:cs="Arial"/>
          <w:sz w:val="22"/>
          <w:szCs w:val="22"/>
        </w:rPr>
        <w:t xml:space="preserve"> to help you determine which learner group is most appropriate for you to select (for </w:t>
      </w:r>
      <w:r w:rsidRPr="00533641">
        <w:rPr>
          <w:rFonts w:ascii="Arial" w:eastAsia="Times New Roman" w:hAnsi="Arial" w:cs="Arial"/>
          <w:b/>
          <w:sz w:val="22"/>
          <w:szCs w:val="22"/>
        </w:rPr>
        <w:t>Question # 1</w:t>
      </w:r>
      <w:r w:rsidRPr="0068755C">
        <w:rPr>
          <w:rFonts w:ascii="Arial" w:eastAsia="Times New Roman" w:hAnsi="Arial" w:cs="Arial"/>
          <w:sz w:val="22"/>
          <w:szCs w:val="22"/>
        </w:rPr>
        <w:t xml:space="preserve">) once you log on to </w:t>
      </w:r>
      <w:hyperlink r:id="rId9" w:history="1">
        <w:r w:rsidR="0068755C" w:rsidRPr="0068755C">
          <w:rPr>
            <w:rStyle w:val="Hyperlink"/>
            <w:rFonts w:ascii="Arial" w:hAnsi="Arial" w:cs="Arial"/>
            <w:sz w:val="22"/>
            <w:szCs w:val="22"/>
          </w:rPr>
          <w:t>www.citiprogram.org</w:t>
        </w:r>
      </w:hyperlink>
      <w:r w:rsidR="0068755C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68755C">
        <w:rPr>
          <w:rStyle w:val="Hyperlink"/>
          <w:rFonts w:ascii="Arial" w:hAnsi="Arial" w:cs="Arial"/>
          <w:sz w:val="22"/>
          <w:szCs w:val="22"/>
          <w:u w:val="none"/>
        </w:rPr>
        <w:t xml:space="preserve"> </w:t>
      </w:r>
      <w:r w:rsidR="0068755C" w:rsidRPr="0068755C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(whether you are a new or existing CITI user)</w:t>
      </w:r>
      <w:r w:rsidR="00DC0EC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.</w:t>
      </w:r>
    </w:p>
    <w:p w:rsidR="00795AB6" w:rsidRPr="0068755C" w:rsidRDefault="0068755C" w:rsidP="00795AB6">
      <w:pPr>
        <w:tabs>
          <w:tab w:val="left" w:pos="630"/>
          <w:tab w:val="left" w:pos="1440"/>
        </w:tabs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68755C">
        <w:rPr>
          <w:rStyle w:val="Hyperlink"/>
          <w:rFonts w:ascii="Arial" w:hAnsi="Arial" w:cs="Arial"/>
          <w:sz w:val="22"/>
          <w:szCs w:val="22"/>
          <w:u w:val="none"/>
        </w:rPr>
        <w:t xml:space="preserve"> </w:t>
      </w:r>
    </w:p>
    <w:p w:rsidR="005429A3" w:rsidRDefault="005C735C" w:rsidP="00CB3F14">
      <w:pPr>
        <w:pStyle w:val="Default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lastRenderedPageBreak/>
        <w:t>Social &amp; Behavioral</w:t>
      </w:r>
      <w:r w:rsidR="005429A3">
        <w:rPr>
          <w:rFonts w:ascii="Arial" w:eastAsia="Times New Roman" w:hAnsi="Arial" w:cs="Arial"/>
          <w:b/>
          <w:sz w:val="22"/>
          <w:szCs w:val="22"/>
        </w:rPr>
        <w:t xml:space="preserve"> Research examples include: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:rsidR="005429A3" w:rsidRDefault="005429A3" w:rsidP="005429A3">
      <w:pPr>
        <w:pStyle w:val="Default"/>
        <w:numPr>
          <w:ilvl w:val="0"/>
          <w:numId w:val="20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Epidemiology</w:t>
      </w:r>
    </w:p>
    <w:p w:rsidR="005429A3" w:rsidRPr="005429A3" w:rsidRDefault="005429A3" w:rsidP="005429A3">
      <w:pPr>
        <w:pStyle w:val="Default"/>
        <w:numPr>
          <w:ilvl w:val="0"/>
          <w:numId w:val="20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Datab</w:t>
      </w:r>
      <w:r w:rsidR="005C735C">
        <w:rPr>
          <w:rFonts w:ascii="Arial" w:eastAsia="Times New Roman" w:hAnsi="Arial" w:cs="Arial"/>
          <w:sz w:val="22"/>
          <w:szCs w:val="22"/>
        </w:rPr>
        <w:t xml:space="preserve">ase – not </w:t>
      </w:r>
      <w:r>
        <w:rPr>
          <w:rFonts w:ascii="Arial" w:eastAsia="Times New Roman" w:hAnsi="Arial" w:cs="Arial"/>
          <w:sz w:val="22"/>
          <w:szCs w:val="22"/>
        </w:rPr>
        <w:t>a medical or clinical PHI datab</w:t>
      </w:r>
      <w:r w:rsidR="005C735C">
        <w:rPr>
          <w:rFonts w:ascii="Arial" w:eastAsia="Times New Roman" w:hAnsi="Arial" w:cs="Arial"/>
          <w:sz w:val="22"/>
          <w:szCs w:val="22"/>
        </w:rPr>
        <w:t>ase</w:t>
      </w:r>
    </w:p>
    <w:p w:rsidR="005C735C" w:rsidRDefault="005429A3" w:rsidP="005429A3">
      <w:pPr>
        <w:pStyle w:val="Default"/>
        <w:numPr>
          <w:ilvl w:val="0"/>
          <w:numId w:val="20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Ethics</w:t>
      </w:r>
    </w:p>
    <w:p w:rsidR="00BB2A77" w:rsidRDefault="00BB2A77" w:rsidP="005429A3">
      <w:pPr>
        <w:pStyle w:val="Default"/>
        <w:numPr>
          <w:ilvl w:val="0"/>
          <w:numId w:val="20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Surveys, Questionnaires</w:t>
      </w:r>
    </w:p>
    <w:p w:rsidR="00FB142C" w:rsidRPr="00FB142C" w:rsidRDefault="00BB2A77" w:rsidP="006C46F3">
      <w:pPr>
        <w:pStyle w:val="Default"/>
        <w:numPr>
          <w:ilvl w:val="0"/>
          <w:numId w:val="20"/>
        </w:numPr>
        <w:rPr>
          <w:rFonts w:ascii="Arial" w:eastAsia="Times New Roman" w:hAnsi="Arial" w:cs="Arial"/>
          <w:b/>
          <w:sz w:val="22"/>
          <w:szCs w:val="22"/>
        </w:rPr>
      </w:pPr>
      <w:r w:rsidRPr="00FB142C">
        <w:rPr>
          <w:rFonts w:ascii="Arial" w:eastAsia="Times New Roman" w:hAnsi="Arial" w:cs="Arial"/>
          <w:sz w:val="22"/>
          <w:szCs w:val="22"/>
        </w:rPr>
        <w:t xml:space="preserve">Studies that utilize medical student records </w:t>
      </w:r>
    </w:p>
    <w:p w:rsidR="005429A3" w:rsidRPr="00FB142C" w:rsidRDefault="005429A3" w:rsidP="00FB142C">
      <w:pPr>
        <w:pStyle w:val="Default"/>
        <w:rPr>
          <w:rFonts w:ascii="Arial" w:eastAsia="Times New Roman" w:hAnsi="Arial" w:cs="Arial"/>
          <w:b/>
          <w:sz w:val="22"/>
          <w:szCs w:val="22"/>
        </w:rPr>
      </w:pPr>
      <w:r w:rsidRPr="00FB142C">
        <w:rPr>
          <w:rFonts w:ascii="Arial" w:eastAsia="Times New Roman" w:hAnsi="Arial" w:cs="Arial"/>
          <w:b/>
          <w:sz w:val="22"/>
          <w:szCs w:val="22"/>
        </w:rPr>
        <w:t>Biomedical Research examples</w:t>
      </w:r>
      <w:r w:rsidR="00BB2A77" w:rsidRPr="00FB142C">
        <w:rPr>
          <w:rFonts w:ascii="Arial" w:eastAsia="Times New Roman" w:hAnsi="Arial" w:cs="Arial"/>
          <w:b/>
          <w:sz w:val="22"/>
          <w:szCs w:val="22"/>
        </w:rPr>
        <w:t xml:space="preserve"> include</w:t>
      </w:r>
      <w:r w:rsidRPr="00FB142C">
        <w:rPr>
          <w:rFonts w:ascii="Arial" w:eastAsia="Times New Roman" w:hAnsi="Arial" w:cs="Arial"/>
          <w:b/>
          <w:sz w:val="22"/>
          <w:szCs w:val="22"/>
        </w:rPr>
        <w:t>:</w:t>
      </w:r>
    </w:p>
    <w:p w:rsidR="0089671E" w:rsidRDefault="0089671E" w:rsidP="00FB142C">
      <w:pPr>
        <w:pStyle w:val="Default"/>
        <w:numPr>
          <w:ilvl w:val="0"/>
          <w:numId w:val="22"/>
        </w:numPr>
        <w:rPr>
          <w:rFonts w:ascii="Arial" w:eastAsia="Times New Roman" w:hAnsi="Arial" w:cs="Arial"/>
          <w:sz w:val="22"/>
          <w:szCs w:val="22"/>
        </w:rPr>
      </w:pPr>
      <w:r w:rsidRPr="0089671E">
        <w:rPr>
          <w:rFonts w:ascii="Arial" w:eastAsia="Times New Roman" w:hAnsi="Arial" w:cs="Arial"/>
          <w:sz w:val="22"/>
          <w:szCs w:val="22"/>
        </w:rPr>
        <w:t>Clinical Trials</w:t>
      </w:r>
    </w:p>
    <w:p w:rsidR="00FB142C" w:rsidRPr="0089671E" w:rsidRDefault="00FB142C" w:rsidP="00FB142C">
      <w:pPr>
        <w:pStyle w:val="Default"/>
        <w:numPr>
          <w:ilvl w:val="0"/>
          <w:numId w:val="22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Clinical Investigations</w:t>
      </w:r>
    </w:p>
    <w:p w:rsidR="005429A3" w:rsidRDefault="00BB2A77" w:rsidP="005429A3">
      <w:pPr>
        <w:pStyle w:val="Default"/>
        <w:numPr>
          <w:ilvl w:val="0"/>
          <w:numId w:val="2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Typical studies in Pediatrics, Internal Medicine</w:t>
      </w:r>
      <w:r w:rsidR="00533641">
        <w:rPr>
          <w:rFonts w:ascii="Arial" w:eastAsia="Times New Roman" w:hAnsi="Arial" w:cs="Arial"/>
          <w:sz w:val="22"/>
          <w:szCs w:val="22"/>
        </w:rPr>
        <w:t>, Orthopedics</w:t>
      </w:r>
      <w:r w:rsidR="00713D03">
        <w:rPr>
          <w:rFonts w:ascii="Arial" w:eastAsia="Times New Roman" w:hAnsi="Arial" w:cs="Arial"/>
          <w:sz w:val="22"/>
          <w:szCs w:val="22"/>
        </w:rPr>
        <w:t xml:space="preserve"> and other specialty offices</w:t>
      </w:r>
    </w:p>
    <w:p w:rsidR="00BB2A77" w:rsidRPr="005429A3" w:rsidRDefault="00BB2A77" w:rsidP="005429A3">
      <w:pPr>
        <w:pStyle w:val="Default"/>
        <w:numPr>
          <w:ilvl w:val="0"/>
          <w:numId w:val="2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Studies that utilize clinical or medical records with PHI</w:t>
      </w:r>
    </w:p>
    <w:p w:rsidR="005429A3" w:rsidRPr="005429A3" w:rsidRDefault="005429A3" w:rsidP="005429A3">
      <w:pPr>
        <w:pStyle w:val="Default"/>
        <w:rPr>
          <w:rFonts w:ascii="Arial" w:eastAsia="Times New Roman" w:hAnsi="Arial" w:cs="Arial"/>
          <w:sz w:val="22"/>
          <w:szCs w:val="22"/>
        </w:rPr>
      </w:pPr>
    </w:p>
    <w:p w:rsidR="00915706" w:rsidRPr="0068755C" w:rsidRDefault="00D463F6" w:rsidP="0068755C">
      <w:pPr>
        <w:pStyle w:val="Default"/>
        <w:ind w:firstLine="720"/>
        <w:rPr>
          <w:rFonts w:ascii="Arial" w:eastAsia="Times New Roman" w:hAnsi="Arial" w:cs="Arial"/>
          <w:sz w:val="22"/>
          <w:szCs w:val="22"/>
        </w:rPr>
      </w:pPr>
      <w:r w:rsidRPr="00787CF3">
        <w:rPr>
          <w:rFonts w:ascii="Arial" w:eastAsia="Times New Roman" w:hAnsi="Arial" w:cs="Arial"/>
          <w:b/>
          <w:color w:val="0000FF"/>
          <w:sz w:val="22"/>
          <w:szCs w:val="22"/>
          <w:u w:val="single"/>
        </w:rPr>
        <w:t>If you are a n</w:t>
      </w:r>
      <w:r w:rsidR="00306B24" w:rsidRPr="00787CF3">
        <w:rPr>
          <w:rFonts w:ascii="Arial" w:eastAsia="Times New Roman" w:hAnsi="Arial" w:cs="Arial"/>
          <w:b/>
          <w:color w:val="0000FF"/>
          <w:sz w:val="22"/>
          <w:szCs w:val="22"/>
          <w:u w:val="single"/>
        </w:rPr>
        <w:t>ew CITI User</w:t>
      </w:r>
    </w:p>
    <w:p w:rsidR="00497518" w:rsidRPr="00787CF3" w:rsidRDefault="003E25F4" w:rsidP="00FF380C">
      <w:pPr>
        <w:pStyle w:val="ListParagraph"/>
        <w:numPr>
          <w:ilvl w:val="0"/>
          <w:numId w:val="17"/>
        </w:numPr>
        <w:tabs>
          <w:tab w:val="left" w:pos="630"/>
          <w:tab w:val="left" w:pos="1440"/>
        </w:tabs>
        <w:ind w:left="1440" w:hanging="27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787CF3">
        <w:rPr>
          <w:rFonts w:ascii="Arial" w:hAnsi="Arial" w:cs="Arial"/>
          <w:sz w:val="22"/>
          <w:szCs w:val="22"/>
        </w:rPr>
        <w:t xml:space="preserve">Log on to </w:t>
      </w:r>
      <w:hyperlink r:id="rId10" w:history="1">
        <w:r w:rsidR="00C969D7" w:rsidRPr="00787CF3">
          <w:rPr>
            <w:rStyle w:val="Hyperlink"/>
            <w:rFonts w:ascii="Arial" w:hAnsi="Arial" w:cs="Arial"/>
            <w:sz w:val="22"/>
            <w:szCs w:val="22"/>
          </w:rPr>
          <w:t>www.citiprogram.org</w:t>
        </w:r>
      </w:hyperlink>
    </w:p>
    <w:p w:rsidR="00864DB1" w:rsidRPr="00787CF3" w:rsidRDefault="00B36ABE" w:rsidP="00FF380C">
      <w:pPr>
        <w:pStyle w:val="ListParagraph"/>
        <w:numPr>
          <w:ilvl w:val="0"/>
          <w:numId w:val="17"/>
        </w:numPr>
        <w:tabs>
          <w:tab w:val="left" w:pos="630"/>
          <w:tab w:val="left" w:pos="1440"/>
        </w:tabs>
        <w:ind w:left="1440" w:hanging="270"/>
        <w:rPr>
          <w:rFonts w:ascii="Arial" w:hAnsi="Arial" w:cs="Arial"/>
          <w:sz w:val="22"/>
          <w:szCs w:val="22"/>
        </w:rPr>
      </w:pPr>
      <w:r w:rsidRPr="00787CF3">
        <w:rPr>
          <w:rFonts w:ascii="Arial" w:hAnsi="Arial" w:cs="Arial"/>
          <w:sz w:val="22"/>
          <w:szCs w:val="22"/>
        </w:rPr>
        <w:t xml:space="preserve">Select </w:t>
      </w:r>
      <w:r w:rsidR="00D97243" w:rsidRPr="00787CF3">
        <w:rPr>
          <w:rFonts w:ascii="Arial" w:hAnsi="Arial" w:cs="Arial"/>
          <w:sz w:val="22"/>
          <w:szCs w:val="22"/>
        </w:rPr>
        <w:t>“</w:t>
      </w:r>
      <w:r w:rsidR="00864DB1" w:rsidRPr="00787CF3">
        <w:rPr>
          <w:rFonts w:ascii="Arial" w:hAnsi="Arial" w:cs="Arial"/>
          <w:sz w:val="22"/>
          <w:szCs w:val="22"/>
        </w:rPr>
        <w:t>Register</w:t>
      </w:r>
      <w:r w:rsidR="00D97243" w:rsidRPr="00787CF3">
        <w:rPr>
          <w:rFonts w:ascii="Arial" w:hAnsi="Arial" w:cs="Arial"/>
          <w:sz w:val="22"/>
          <w:szCs w:val="22"/>
        </w:rPr>
        <w:t>”</w:t>
      </w:r>
      <w:r w:rsidR="00F85398">
        <w:rPr>
          <w:rFonts w:ascii="Arial" w:hAnsi="Arial" w:cs="Arial"/>
          <w:sz w:val="22"/>
          <w:szCs w:val="22"/>
        </w:rPr>
        <w:t xml:space="preserve"> to create an account</w:t>
      </w:r>
      <w:r w:rsidR="007B03DF">
        <w:rPr>
          <w:rFonts w:ascii="Arial" w:hAnsi="Arial" w:cs="Arial"/>
          <w:sz w:val="22"/>
          <w:szCs w:val="22"/>
        </w:rPr>
        <w:t xml:space="preserve"> (remember to save your Username and Password)</w:t>
      </w:r>
    </w:p>
    <w:p w:rsidR="00864DB1" w:rsidRPr="007E2403" w:rsidRDefault="008169DA" w:rsidP="007E2403">
      <w:pPr>
        <w:pStyle w:val="ListParagraph"/>
        <w:numPr>
          <w:ilvl w:val="0"/>
          <w:numId w:val="17"/>
        </w:numPr>
        <w:tabs>
          <w:tab w:val="left" w:pos="630"/>
          <w:tab w:val="left" w:pos="1440"/>
        </w:tabs>
        <w:ind w:left="144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Affiliate with WMed by </w:t>
      </w:r>
      <w:r w:rsidR="007E2403">
        <w:rPr>
          <w:rFonts w:ascii="Arial" w:hAnsi="Arial" w:cs="Arial"/>
          <w:sz w:val="22"/>
          <w:szCs w:val="22"/>
        </w:rPr>
        <w:t>searching for</w:t>
      </w:r>
      <w:r w:rsidR="00D97243" w:rsidRPr="00787CF3">
        <w:rPr>
          <w:rFonts w:ascii="Arial" w:hAnsi="Arial" w:cs="Arial"/>
          <w:sz w:val="22"/>
          <w:szCs w:val="22"/>
        </w:rPr>
        <w:t xml:space="preserve"> “</w:t>
      </w:r>
      <w:r w:rsidR="007E2403">
        <w:rPr>
          <w:rFonts w:ascii="Arial" w:hAnsi="Arial" w:cs="Arial"/>
          <w:sz w:val="22"/>
          <w:szCs w:val="22"/>
        </w:rPr>
        <w:t>Western Michigan University Homer Stryker M.D. School of Medicine</w:t>
      </w:r>
      <w:r w:rsidR="00D97243" w:rsidRPr="007E2403">
        <w:rPr>
          <w:rFonts w:ascii="Arial" w:hAnsi="Arial" w:cs="Arial"/>
          <w:sz w:val="22"/>
          <w:szCs w:val="22"/>
        </w:rPr>
        <w:t>”</w:t>
      </w:r>
      <w:r w:rsidR="00864DB1" w:rsidRPr="007E2403">
        <w:rPr>
          <w:rFonts w:ascii="Arial" w:hAnsi="Arial" w:cs="Arial"/>
          <w:sz w:val="22"/>
          <w:szCs w:val="22"/>
        </w:rPr>
        <w:t xml:space="preserve"> from the Participating Institutio</w:t>
      </w:r>
      <w:r w:rsidR="00787CF3" w:rsidRPr="007E2403">
        <w:rPr>
          <w:rFonts w:ascii="Arial" w:hAnsi="Arial" w:cs="Arial"/>
          <w:sz w:val="22"/>
          <w:szCs w:val="22"/>
        </w:rPr>
        <w:t>ns</w:t>
      </w:r>
      <w:r w:rsidR="00864DB1" w:rsidRPr="007E2403">
        <w:rPr>
          <w:rFonts w:ascii="Arial" w:hAnsi="Arial" w:cs="Arial"/>
          <w:sz w:val="22"/>
          <w:szCs w:val="22"/>
        </w:rPr>
        <w:t xml:space="preserve"> drop-down</w:t>
      </w:r>
      <w:r w:rsidR="00497518" w:rsidRPr="007E2403">
        <w:rPr>
          <w:rFonts w:ascii="Arial" w:hAnsi="Arial" w:cs="Arial"/>
          <w:sz w:val="22"/>
          <w:szCs w:val="22"/>
        </w:rPr>
        <w:t xml:space="preserve"> menu</w:t>
      </w:r>
    </w:p>
    <w:p w:rsidR="00D97243" w:rsidRPr="0048280B" w:rsidRDefault="00D97243" w:rsidP="00FF380C">
      <w:pPr>
        <w:pStyle w:val="ListParagraph"/>
        <w:numPr>
          <w:ilvl w:val="1"/>
          <w:numId w:val="17"/>
        </w:numPr>
        <w:tabs>
          <w:tab w:val="left" w:pos="630"/>
        </w:tabs>
        <w:spacing w:before="100" w:beforeAutospacing="1" w:after="100" w:afterAutospacing="1"/>
        <w:ind w:firstLine="0"/>
        <w:rPr>
          <w:rFonts w:ascii="Arial" w:eastAsia="Times New Roman" w:hAnsi="Arial" w:cs="Arial"/>
          <w:sz w:val="22"/>
          <w:szCs w:val="22"/>
        </w:rPr>
      </w:pPr>
      <w:r w:rsidRPr="00787CF3">
        <w:rPr>
          <w:rFonts w:ascii="Arial" w:hAnsi="Arial" w:cs="Arial"/>
          <w:sz w:val="22"/>
          <w:szCs w:val="22"/>
        </w:rPr>
        <w:t xml:space="preserve">Follow the prompts to </w:t>
      </w:r>
      <w:r w:rsidR="009F2A43" w:rsidRPr="00787CF3">
        <w:rPr>
          <w:rFonts w:ascii="Arial" w:hAnsi="Arial" w:cs="Arial"/>
          <w:sz w:val="22"/>
          <w:szCs w:val="22"/>
        </w:rPr>
        <w:t xml:space="preserve">determine </w:t>
      </w:r>
      <w:r w:rsidR="00DC0EC9">
        <w:rPr>
          <w:rFonts w:ascii="Arial" w:hAnsi="Arial" w:cs="Arial"/>
          <w:sz w:val="22"/>
          <w:szCs w:val="22"/>
        </w:rPr>
        <w:t>your requirements</w:t>
      </w:r>
    </w:p>
    <w:p w:rsidR="0048280B" w:rsidRPr="00CB3F14" w:rsidRDefault="0048280B" w:rsidP="00FF380C">
      <w:pPr>
        <w:pStyle w:val="ListParagraph"/>
        <w:numPr>
          <w:ilvl w:val="1"/>
          <w:numId w:val="17"/>
        </w:numPr>
        <w:tabs>
          <w:tab w:val="left" w:pos="630"/>
        </w:tabs>
        <w:spacing w:before="100" w:beforeAutospacing="1" w:after="100" w:afterAutospacing="1"/>
        <w:ind w:firstLine="0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 the additional </w:t>
      </w:r>
      <w:r>
        <w:rPr>
          <w:rFonts w:ascii="Arial" w:hAnsi="Arial" w:cs="Arial"/>
          <w:b/>
          <w:sz w:val="22"/>
          <w:szCs w:val="22"/>
        </w:rPr>
        <w:t xml:space="preserve">Good Clinical Practice </w:t>
      </w:r>
      <w:r>
        <w:rPr>
          <w:rFonts w:ascii="Arial" w:hAnsi="Arial" w:cs="Arial"/>
          <w:sz w:val="22"/>
          <w:szCs w:val="22"/>
        </w:rPr>
        <w:t>Course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if you need GCP Training</w:t>
      </w:r>
    </w:p>
    <w:p w:rsidR="00B957AA" w:rsidRPr="00B957AA" w:rsidRDefault="00B957AA" w:rsidP="00FF380C">
      <w:pPr>
        <w:pStyle w:val="ListParagraph"/>
        <w:numPr>
          <w:ilvl w:val="1"/>
          <w:numId w:val="17"/>
        </w:numPr>
        <w:tabs>
          <w:tab w:val="left" w:pos="630"/>
        </w:tabs>
        <w:spacing w:before="100" w:beforeAutospacing="1" w:after="100" w:afterAutospacing="1"/>
        <w:ind w:firstLine="0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required courses will be listed at the </w:t>
      </w:r>
      <w:r>
        <w:rPr>
          <w:rFonts w:ascii="Arial" w:hAnsi="Arial" w:cs="Arial"/>
          <w:sz w:val="22"/>
          <w:szCs w:val="22"/>
          <w:u w:val="single"/>
        </w:rPr>
        <w:t xml:space="preserve">Main </w:t>
      </w:r>
      <w:r w:rsidRPr="00B957AA">
        <w:rPr>
          <w:rFonts w:ascii="Arial" w:hAnsi="Arial" w:cs="Arial"/>
          <w:sz w:val="22"/>
          <w:szCs w:val="22"/>
          <w:u w:val="single"/>
        </w:rPr>
        <w:t>Menu</w:t>
      </w:r>
      <w:r>
        <w:rPr>
          <w:rFonts w:ascii="Arial" w:hAnsi="Arial" w:cs="Arial"/>
          <w:sz w:val="22"/>
          <w:szCs w:val="22"/>
        </w:rPr>
        <w:t xml:space="preserve"> page.  </w:t>
      </w:r>
      <w:r w:rsidRPr="00B957AA">
        <w:rPr>
          <w:rFonts w:ascii="Arial" w:hAnsi="Arial" w:cs="Arial"/>
          <w:sz w:val="22"/>
          <w:szCs w:val="22"/>
        </w:rPr>
        <w:t>Select</w:t>
      </w:r>
      <w:r>
        <w:rPr>
          <w:rFonts w:ascii="Arial" w:hAnsi="Arial" w:cs="Arial"/>
          <w:sz w:val="22"/>
          <w:szCs w:val="22"/>
        </w:rPr>
        <w:t xml:space="preserve"> </w:t>
      </w:r>
      <w:r w:rsidR="00CB3F14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applicable </w:t>
      </w:r>
      <w:r>
        <w:rPr>
          <w:rFonts w:ascii="Arial" w:hAnsi="Arial" w:cs="Arial"/>
          <w:sz w:val="22"/>
          <w:szCs w:val="22"/>
        </w:rPr>
        <w:tab/>
        <w:t>curriculum associated with:</w:t>
      </w:r>
    </w:p>
    <w:p w:rsidR="00B957AA" w:rsidRPr="00C2520A" w:rsidRDefault="00B957AA" w:rsidP="00B957AA">
      <w:pPr>
        <w:pStyle w:val="ListParagraph"/>
        <w:numPr>
          <w:ilvl w:val="2"/>
          <w:numId w:val="17"/>
        </w:numPr>
        <w:tabs>
          <w:tab w:val="left" w:pos="630"/>
        </w:tabs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B957AA">
        <w:rPr>
          <w:rFonts w:ascii="Arial" w:hAnsi="Arial" w:cs="Arial"/>
          <w:b/>
          <w:sz w:val="22"/>
          <w:szCs w:val="22"/>
        </w:rPr>
        <w:t>Question</w:t>
      </w:r>
      <w:r w:rsidR="00533641">
        <w:rPr>
          <w:rFonts w:ascii="Arial" w:hAnsi="Arial" w:cs="Arial"/>
          <w:b/>
          <w:sz w:val="22"/>
          <w:szCs w:val="22"/>
        </w:rPr>
        <w:t xml:space="preserve"> #</w:t>
      </w:r>
      <w:r w:rsidRPr="00B957AA">
        <w:rPr>
          <w:rFonts w:ascii="Arial" w:hAnsi="Arial" w:cs="Arial"/>
          <w:b/>
          <w:sz w:val="22"/>
          <w:szCs w:val="22"/>
        </w:rPr>
        <w:t xml:space="preserve"> 1</w:t>
      </w:r>
      <w:r w:rsidR="00CB3F14">
        <w:rPr>
          <w:rFonts w:ascii="Arial" w:hAnsi="Arial" w:cs="Arial"/>
          <w:sz w:val="22"/>
          <w:szCs w:val="22"/>
        </w:rPr>
        <w:t xml:space="preserve"> </w:t>
      </w:r>
      <w:r w:rsidRPr="00B957AA">
        <w:rPr>
          <w:rFonts w:ascii="Arial" w:hAnsi="Arial" w:cs="Arial"/>
          <w:b/>
          <w:sz w:val="22"/>
          <w:szCs w:val="22"/>
        </w:rPr>
        <w:t>Human Subjects Research</w:t>
      </w:r>
      <w:r w:rsidR="003E3ADE">
        <w:rPr>
          <w:rFonts w:ascii="Arial" w:hAnsi="Arial" w:cs="Arial"/>
          <w:b/>
          <w:sz w:val="22"/>
          <w:szCs w:val="22"/>
        </w:rPr>
        <w:t xml:space="preserve"> -  </w:t>
      </w:r>
      <w:r w:rsidR="003E3ADE">
        <w:rPr>
          <w:rFonts w:ascii="Arial" w:hAnsi="Arial" w:cs="Arial"/>
          <w:sz w:val="22"/>
          <w:szCs w:val="22"/>
        </w:rPr>
        <w:t>(</w:t>
      </w:r>
      <w:r w:rsidR="00070FBA">
        <w:rPr>
          <w:rFonts w:ascii="Arial" w:hAnsi="Arial" w:cs="Arial"/>
          <w:sz w:val="22"/>
          <w:szCs w:val="22"/>
        </w:rPr>
        <w:t xml:space="preserve">Select </w:t>
      </w:r>
      <w:r w:rsidR="003E3ADE">
        <w:rPr>
          <w:rFonts w:ascii="Arial" w:hAnsi="Arial" w:cs="Arial"/>
          <w:sz w:val="22"/>
          <w:szCs w:val="22"/>
        </w:rPr>
        <w:t>Biomedical Research Investigators or Social &amp; Behavioral Research Investigators</w:t>
      </w:r>
      <w:r w:rsidR="00070FBA">
        <w:rPr>
          <w:rFonts w:ascii="Arial" w:hAnsi="Arial" w:cs="Arial"/>
          <w:sz w:val="22"/>
          <w:szCs w:val="22"/>
        </w:rPr>
        <w:t xml:space="preserve"> – see above examples</w:t>
      </w:r>
      <w:r w:rsidR="003E3ADE">
        <w:rPr>
          <w:rFonts w:ascii="Arial" w:hAnsi="Arial" w:cs="Arial"/>
          <w:sz w:val="22"/>
          <w:szCs w:val="22"/>
        </w:rPr>
        <w:t>)</w:t>
      </w:r>
    </w:p>
    <w:p w:rsidR="00C2520A" w:rsidRPr="00B957AA" w:rsidRDefault="00C2520A" w:rsidP="00B957AA">
      <w:pPr>
        <w:pStyle w:val="ListParagraph"/>
        <w:numPr>
          <w:ilvl w:val="2"/>
          <w:numId w:val="17"/>
        </w:numPr>
        <w:tabs>
          <w:tab w:val="left" w:pos="630"/>
        </w:tabs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Question # 2 IRB Chair </w:t>
      </w:r>
      <w:r>
        <w:rPr>
          <w:rFonts w:ascii="Arial" w:hAnsi="Arial" w:cs="Arial"/>
          <w:sz w:val="22"/>
          <w:szCs w:val="22"/>
        </w:rPr>
        <w:t>(NA unless you are an IRB member)</w:t>
      </w:r>
    </w:p>
    <w:p w:rsidR="003E3ADE" w:rsidRPr="003E3ADE" w:rsidRDefault="00B957AA" w:rsidP="001C37EC">
      <w:pPr>
        <w:pStyle w:val="ListParagraph"/>
        <w:numPr>
          <w:ilvl w:val="2"/>
          <w:numId w:val="17"/>
        </w:numPr>
        <w:tabs>
          <w:tab w:val="left" w:pos="630"/>
        </w:tabs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3E3ADE">
        <w:rPr>
          <w:rFonts w:ascii="Arial" w:hAnsi="Arial" w:cs="Arial"/>
          <w:b/>
          <w:sz w:val="22"/>
          <w:szCs w:val="22"/>
        </w:rPr>
        <w:t>Question</w:t>
      </w:r>
      <w:r w:rsidR="00533641">
        <w:rPr>
          <w:rFonts w:ascii="Arial" w:hAnsi="Arial" w:cs="Arial"/>
          <w:b/>
          <w:sz w:val="22"/>
          <w:szCs w:val="22"/>
        </w:rPr>
        <w:t xml:space="preserve"> #</w:t>
      </w:r>
      <w:r w:rsidRPr="003E3ADE">
        <w:rPr>
          <w:rFonts w:ascii="Arial" w:hAnsi="Arial" w:cs="Arial"/>
          <w:b/>
          <w:sz w:val="22"/>
          <w:szCs w:val="22"/>
        </w:rPr>
        <w:t xml:space="preserve"> 3</w:t>
      </w:r>
      <w:r w:rsidRPr="003E3ADE">
        <w:rPr>
          <w:rFonts w:ascii="Arial" w:hAnsi="Arial" w:cs="Arial"/>
          <w:sz w:val="22"/>
          <w:szCs w:val="22"/>
        </w:rPr>
        <w:t xml:space="preserve"> </w:t>
      </w:r>
      <w:r w:rsidR="00CB3F14" w:rsidRPr="003E3ADE">
        <w:rPr>
          <w:rFonts w:ascii="Arial" w:hAnsi="Arial" w:cs="Arial"/>
          <w:b/>
          <w:sz w:val="22"/>
          <w:szCs w:val="22"/>
        </w:rPr>
        <w:t>Good Clinical Practice</w:t>
      </w:r>
      <w:r w:rsidR="003E3ADE">
        <w:rPr>
          <w:rFonts w:ascii="Arial" w:hAnsi="Arial" w:cs="Arial"/>
          <w:b/>
          <w:sz w:val="22"/>
          <w:szCs w:val="22"/>
        </w:rPr>
        <w:t xml:space="preserve"> (GCP)</w:t>
      </w:r>
    </w:p>
    <w:p w:rsidR="00C2520A" w:rsidRPr="00C2520A" w:rsidRDefault="003E3ADE" w:rsidP="0068755C">
      <w:pPr>
        <w:pStyle w:val="ListParagraph"/>
        <w:numPr>
          <w:ilvl w:val="2"/>
          <w:numId w:val="17"/>
        </w:numPr>
        <w:tabs>
          <w:tab w:val="left" w:pos="630"/>
        </w:tabs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</w:t>
      </w:r>
      <w:r w:rsidR="00B957AA" w:rsidRPr="003E3ADE">
        <w:rPr>
          <w:rFonts w:ascii="Arial" w:hAnsi="Arial" w:cs="Arial"/>
          <w:b/>
          <w:sz w:val="22"/>
          <w:szCs w:val="22"/>
        </w:rPr>
        <w:t>tion</w:t>
      </w:r>
      <w:r w:rsidR="00C2520A">
        <w:rPr>
          <w:rFonts w:ascii="Arial" w:hAnsi="Arial" w:cs="Arial"/>
          <w:b/>
          <w:sz w:val="22"/>
          <w:szCs w:val="22"/>
        </w:rPr>
        <w:t xml:space="preserve"> </w:t>
      </w:r>
      <w:r w:rsidR="00533641">
        <w:rPr>
          <w:rFonts w:ascii="Arial" w:hAnsi="Arial" w:cs="Arial"/>
          <w:b/>
          <w:sz w:val="22"/>
          <w:szCs w:val="22"/>
        </w:rPr>
        <w:t>#</w:t>
      </w:r>
      <w:r w:rsidR="00920B95">
        <w:rPr>
          <w:rFonts w:ascii="Arial" w:hAnsi="Arial" w:cs="Arial"/>
          <w:b/>
          <w:sz w:val="22"/>
          <w:szCs w:val="22"/>
        </w:rPr>
        <w:t xml:space="preserve"> 4 Responsible Conduct of </w:t>
      </w:r>
      <w:r w:rsidR="00B957AA" w:rsidRPr="003E3ADE">
        <w:rPr>
          <w:rFonts w:ascii="Arial" w:hAnsi="Arial" w:cs="Arial"/>
          <w:b/>
          <w:sz w:val="22"/>
          <w:szCs w:val="22"/>
        </w:rPr>
        <w:t xml:space="preserve">Research </w:t>
      </w:r>
      <w:r w:rsidR="00F26AA8">
        <w:rPr>
          <w:rFonts w:ascii="Arial" w:hAnsi="Arial" w:cs="Arial"/>
          <w:sz w:val="22"/>
          <w:szCs w:val="22"/>
        </w:rPr>
        <w:t>(M</w:t>
      </w:r>
      <w:r>
        <w:rPr>
          <w:rFonts w:ascii="Arial" w:hAnsi="Arial" w:cs="Arial"/>
          <w:sz w:val="22"/>
          <w:szCs w:val="22"/>
        </w:rPr>
        <w:t>andated if receiving</w:t>
      </w:r>
      <w:r w:rsidR="0025458A">
        <w:rPr>
          <w:rFonts w:ascii="Arial" w:hAnsi="Arial" w:cs="Arial"/>
          <w:sz w:val="22"/>
          <w:szCs w:val="22"/>
        </w:rPr>
        <w:t xml:space="preserve"> National Institute</w:t>
      </w:r>
      <w:r w:rsidR="00A46D0F">
        <w:rPr>
          <w:rFonts w:ascii="Arial" w:hAnsi="Arial" w:cs="Arial"/>
          <w:sz w:val="22"/>
          <w:szCs w:val="22"/>
        </w:rPr>
        <w:t>s</w:t>
      </w:r>
      <w:r w:rsidR="0025458A">
        <w:rPr>
          <w:rFonts w:ascii="Arial" w:hAnsi="Arial" w:cs="Arial"/>
          <w:sz w:val="22"/>
          <w:szCs w:val="22"/>
        </w:rPr>
        <w:t xml:space="preserve"> of Health</w:t>
      </w:r>
      <w:r>
        <w:rPr>
          <w:rFonts w:ascii="Arial" w:hAnsi="Arial" w:cs="Arial"/>
          <w:sz w:val="22"/>
          <w:szCs w:val="22"/>
        </w:rPr>
        <w:t xml:space="preserve"> </w:t>
      </w:r>
      <w:r w:rsidR="0025458A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NIH</w:t>
      </w:r>
      <w:r w:rsidR="0025458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or</w:t>
      </w:r>
      <w:r w:rsidR="0025458A">
        <w:rPr>
          <w:rFonts w:ascii="Arial" w:hAnsi="Arial" w:cs="Arial"/>
          <w:sz w:val="22"/>
          <w:szCs w:val="22"/>
        </w:rPr>
        <w:t xml:space="preserve"> National Science Foundation</w:t>
      </w:r>
      <w:r>
        <w:rPr>
          <w:rFonts w:ascii="Arial" w:hAnsi="Arial" w:cs="Arial"/>
          <w:sz w:val="22"/>
          <w:szCs w:val="22"/>
        </w:rPr>
        <w:t xml:space="preserve"> </w:t>
      </w:r>
      <w:r w:rsidR="0025458A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NSF</w:t>
      </w:r>
      <w:r w:rsidR="0025458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funding)</w:t>
      </w:r>
    </w:p>
    <w:p w:rsidR="00C2520A" w:rsidRPr="00C2520A" w:rsidRDefault="00C2520A" w:rsidP="0068755C">
      <w:pPr>
        <w:pStyle w:val="ListParagraph"/>
        <w:numPr>
          <w:ilvl w:val="2"/>
          <w:numId w:val="17"/>
        </w:numPr>
        <w:tabs>
          <w:tab w:val="left" w:pos="630"/>
        </w:tabs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 # 5 Laboratory Animal Research </w:t>
      </w:r>
      <w:r>
        <w:rPr>
          <w:rFonts w:ascii="Arial" w:hAnsi="Arial" w:cs="Arial"/>
          <w:sz w:val="22"/>
          <w:szCs w:val="22"/>
        </w:rPr>
        <w:t>(NA unless requested by IACUC)</w:t>
      </w:r>
    </w:p>
    <w:p w:rsidR="00CB3F14" w:rsidRPr="0068755C" w:rsidRDefault="00C2520A" w:rsidP="0068755C">
      <w:pPr>
        <w:pStyle w:val="ListParagraph"/>
        <w:numPr>
          <w:ilvl w:val="2"/>
          <w:numId w:val="17"/>
        </w:numPr>
        <w:tabs>
          <w:tab w:val="left" w:pos="630"/>
        </w:tabs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 # 6</w:t>
      </w:r>
      <w:r w:rsidR="00CB3F14" w:rsidRPr="006875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Biosafety/Biosecurity </w:t>
      </w:r>
      <w:r w:rsidR="00F26AA8">
        <w:rPr>
          <w:rFonts w:ascii="Arial" w:hAnsi="Arial" w:cs="Arial"/>
          <w:sz w:val="22"/>
          <w:szCs w:val="22"/>
        </w:rPr>
        <w:t>(NA unless</w:t>
      </w:r>
      <w:r>
        <w:rPr>
          <w:rFonts w:ascii="Arial" w:hAnsi="Arial" w:cs="Arial"/>
          <w:sz w:val="22"/>
          <w:szCs w:val="22"/>
        </w:rPr>
        <w:t xml:space="preserve"> you have been requested by</w:t>
      </w:r>
      <w:r w:rsidR="00F26AA8">
        <w:rPr>
          <w:rFonts w:ascii="Arial" w:hAnsi="Arial" w:cs="Arial"/>
          <w:sz w:val="22"/>
          <w:szCs w:val="22"/>
        </w:rPr>
        <w:t xml:space="preserve"> Institutional Biosafety Committee</w:t>
      </w:r>
      <w:r>
        <w:rPr>
          <w:rFonts w:ascii="Arial" w:hAnsi="Arial" w:cs="Arial"/>
          <w:sz w:val="22"/>
          <w:szCs w:val="22"/>
        </w:rPr>
        <w:t xml:space="preserve"> </w:t>
      </w:r>
      <w:r w:rsidR="00F26AA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IBC</w:t>
      </w:r>
      <w:r w:rsidR="00F26AA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to take a Biosafety/Biosecurity course)</w:t>
      </w:r>
    </w:p>
    <w:p w:rsidR="00920B95" w:rsidRDefault="00920B95" w:rsidP="00FF380C">
      <w:pPr>
        <w:tabs>
          <w:tab w:val="left" w:pos="630"/>
        </w:tabs>
        <w:ind w:left="720"/>
        <w:rPr>
          <w:rStyle w:val="Hyperlink"/>
          <w:rFonts w:ascii="Arial" w:eastAsia="Times New Roman" w:hAnsi="Arial" w:cs="Arial"/>
          <w:b/>
          <w:bCs/>
          <w:sz w:val="22"/>
          <w:szCs w:val="22"/>
        </w:rPr>
      </w:pPr>
    </w:p>
    <w:p w:rsidR="00920B95" w:rsidRDefault="00920B95" w:rsidP="00FF380C">
      <w:pPr>
        <w:tabs>
          <w:tab w:val="left" w:pos="630"/>
        </w:tabs>
        <w:ind w:left="720"/>
        <w:rPr>
          <w:rStyle w:val="Hyperlink"/>
          <w:rFonts w:ascii="Arial" w:eastAsia="Times New Roman" w:hAnsi="Arial" w:cs="Arial"/>
          <w:b/>
          <w:bCs/>
          <w:sz w:val="22"/>
          <w:szCs w:val="22"/>
        </w:rPr>
      </w:pPr>
    </w:p>
    <w:p w:rsidR="00920B95" w:rsidRDefault="00920B95" w:rsidP="00FF380C">
      <w:pPr>
        <w:tabs>
          <w:tab w:val="left" w:pos="630"/>
        </w:tabs>
        <w:ind w:left="720"/>
        <w:rPr>
          <w:rStyle w:val="Hyperlink"/>
          <w:rFonts w:ascii="Arial" w:eastAsia="Times New Roman" w:hAnsi="Arial" w:cs="Arial"/>
          <w:b/>
          <w:bCs/>
          <w:sz w:val="22"/>
          <w:szCs w:val="22"/>
        </w:rPr>
      </w:pPr>
    </w:p>
    <w:p w:rsidR="00920B95" w:rsidRDefault="00920B95" w:rsidP="00FF380C">
      <w:pPr>
        <w:tabs>
          <w:tab w:val="left" w:pos="630"/>
        </w:tabs>
        <w:ind w:left="720"/>
        <w:rPr>
          <w:rStyle w:val="Hyperlink"/>
          <w:rFonts w:ascii="Arial" w:eastAsia="Times New Roman" w:hAnsi="Arial" w:cs="Arial"/>
          <w:b/>
          <w:bCs/>
          <w:sz w:val="22"/>
          <w:szCs w:val="22"/>
        </w:rPr>
      </w:pPr>
    </w:p>
    <w:p w:rsidR="00D97243" w:rsidRPr="00787CF3" w:rsidRDefault="00AD4F92" w:rsidP="00AD4F92">
      <w:pPr>
        <w:tabs>
          <w:tab w:val="left" w:pos="630"/>
        </w:tabs>
        <w:rPr>
          <w:rStyle w:val="Hyperlink"/>
          <w:rFonts w:ascii="Arial" w:eastAsia="Times New Roman" w:hAnsi="Arial" w:cs="Arial"/>
          <w:b/>
          <w:bCs/>
          <w:sz w:val="22"/>
          <w:szCs w:val="22"/>
        </w:rPr>
      </w:pPr>
      <w:r w:rsidRPr="00AD4F92">
        <w:rPr>
          <w:rStyle w:val="Hyperlink"/>
          <w:rFonts w:ascii="Arial" w:eastAsia="Times New Roman" w:hAnsi="Arial" w:cs="Arial"/>
          <w:b/>
          <w:bCs/>
          <w:sz w:val="22"/>
          <w:szCs w:val="22"/>
          <w:u w:val="none"/>
        </w:rPr>
        <w:tab/>
      </w:r>
      <w:r w:rsidR="00787CF3" w:rsidRPr="00787CF3">
        <w:rPr>
          <w:rStyle w:val="Hyperlink"/>
          <w:rFonts w:ascii="Arial" w:eastAsia="Times New Roman" w:hAnsi="Arial" w:cs="Arial"/>
          <w:b/>
          <w:bCs/>
          <w:sz w:val="22"/>
          <w:szCs w:val="22"/>
        </w:rPr>
        <w:t>If you are a</w:t>
      </w:r>
      <w:r w:rsidR="00AF34C0">
        <w:rPr>
          <w:rStyle w:val="Hyperlink"/>
          <w:rFonts w:ascii="Arial" w:eastAsia="Times New Roman" w:hAnsi="Arial" w:cs="Arial"/>
          <w:b/>
          <w:bCs/>
          <w:sz w:val="22"/>
          <w:szCs w:val="22"/>
        </w:rPr>
        <w:t>n Existing or Current</w:t>
      </w:r>
      <w:r w:rsidR="00787CF3" w:rsidRPr="00787CF3">
        <w:rPr>
          <w:rStyle w:val="Hyperlink"/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306B24" w:rsidRPr="00787CF3">
        <w:rPr>
          <w:rStyle w:val="Hyperlink"/>
          <w:rFonts w:ascii="Arial" w:eastAsia="Times New Roman" w:hAnsi="Arial" w:cs="Arial"/>
          <w:b/>
          <w:bCs/>
          <w:sz w:val="22"/>
          <w:szCs w:val="22"/>
        </w:rPr>
        <w:t>CITI Use</w:t>
      </w:r>
      <w:r w:rsidR="00787CF3" w:rsidRPr="00787CF3">
        <w:rPr>
          <w:rStyle w:val="Hyperlink"/>
          <w:rFonts w:ascii="Arial" w:eastAsia="Times New Roman" w:hAnsi="Arial" w:cs="Arial"/>
          <w:b/>
          <w:bCs/>
          <w:sz w:val="22"/>
          <w:szCs w:val="22"/>
        </w:rPr>
        <w:t>r with another Institution</w:t>
      </w:r>
      <w:r w:rsidR="00CE6C2F" w:rsidRPr="00787CF3">
        <w:rPr>
          <w:rStyle w:val="Hyperlink"/>
          <w:rFonts w:ascii="Arial" w:eastAsia="Times New Roman" w:hAnsi="Arial" w:cs="Arial"/>
          <w:b/>
          <w:bCs/>
          <w:sz w:val="22"/>
          <w:szCs w:val="22"/>
        </w:rPr>
        <w:t xml:space="preserve"> </w:t>
      </w:r>
    </w:p>
    <w:p w:rsidR="00CE6C2F" w:rsidRPr="00787CF3" w:rsidRDefault="00915706" w:rsidP="00FF380C">
      <w:pPr>
        <w:pStyle w:val="ListParagraph"/>
        <w:numPr>
          <w:ilvl w:val="0"/>
          <w:numId w:val="19"/>
        </w:numPr>
        <w:tabs>
          <w:tab w:val="left" w:pos="630"/>
        </w:tabs>
        <w:ind w:left="153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787CF3">
        <w:rPr>
          <w:rFonts w:ascii="Arial" w:hAnsi="Arial" w:cs="Arial"/>
          <w:sz w:val="22"/>
          <w:szCs w:val="22"/>
        </w:rPr>
        <w:t xml:space="preserve">Log on to </w:t>
      </w:r>
      <w:hyperlink r:id="rId11" w:history="1">
        <w:r w:rsidR="00C969D7" w:rsidRPr="00787CF3">
          <w:rPr>
            <w:rStyle w:val="Hyperlink"/>
            <w:rFonts w:ascii="Arial" w:hAnsi="Arial" w:cs="Arial"/>
            <w:sz w:val="22"/>
            <w:szCs w:val="22"/>
          </w:rPr>
          <w:t>www.citiprogram.org</w:t>
        </w:r>
      </w:hyperlink>
    </w:p>
    <w:p w:rsidR="00915706" w:rsidRPr="00787CF3" w:rsidRDefault="00CE6C2F" w:rsidP="00FF380C">
      <w:pPr>
        <w:pStyle w:val="ListParagraph"/>
        <w:numPr>
          <w:ilvl w:val="0"/>
          <w:numId w:val="16"/>
        </w:numPr>
        <w:tabs>
          <w:tab w:val="left" w:pos="630"/>
        </w:tabs>
        <w:ind w:left="1530"/>
        <w:rPr>
          <w:rFonts w:ascii="Arial" w:hAnsi="Arial" w:cs="Arial"/>
          <w:sz w:val="22"/>
          <w:szCs w:val="22"/>
        </w:rPr>
      </w:pPr>
      <w:r w:rsidRPr="00787CF3">
        <w:rPr>
          <w:rFonts w:ascii="Arial" w:hAnsi="Arial" w:cs="Arial"/>
          <w:sz w:val="22"/>
          <w:szCs w:val="22"/>
        </w:rPr>
        <w:t>E</w:t>
      </w:r>
      <w:r w:rsidR="00C969D7" w:rsidRPr="00787CF3">
        <w:rPr>
          <w:rFonts w:ascii="Arial" w:hAnsi="Arial" w:cs="Arial"/>
          <w:sz w:val="22"/>
          <w:szCs w:val="22"/>
        </w:rPr>
        <w:t>nter</w:t>
      </w:r>
      <w:r w:rsidR="00D97243" w:rsidRPr="00787CF3">
        <w:rPr>
          <w:rFonts w:ascii="Arial" w:hAnsi="Arial" w:cs="Arial"/>
          <w:sz w:val="22"/>
          <w:szCs w:val="22"/>
        </w:rPr>
        <w:t xml:space="preserve"> your</w:t>
      </w:r>
      <w:r w:rsidR="00C969D7" w:rsidRPr="00787CF3">
        <w:rPr>
          <w:rFonts w:ascii="Arial" w:hAnsi="Arial" w:cs="Arial"/>
          <w:sz w:val="22"/>
          <w:szCs w:val="22"/>
        </w:rPr>
        <w:t xml:space="preserve"> </w:t>
      </w:r>
      <w:r w:rsidR="00B957AA">
        <w:rPr>
          <w:rFonts w:ascii="Arial" w:hAnsi="Arial" w:cs="Arial"/>
          <w:sz w:val="22"/>
          <w:szCs w:val="22"/>
        </w:rPr>
        <w:t xml:space="preserve">existing </w:t>
      </w:r>
      <w:r w:rsidR="00F85398">
        <w:rPr>
          <w:rFonts w:ascii="Arial" w:hAnsi="Arial" w:cs="Arial"/>
          <w:sz w:val="22"/>
          <w:szCs w:val="22"/>
        </w:rPr>
        <w:t>Usern</w:t>
      </w:r>
      <w:r w:rsidR="00915706" w:rsidRPr="00787CF3">
        <w:rPr>
          <w:rFonts w:ascii="Arial" w:hAnsi="Arial" w:cs="Arial"/>
          <w:sz w:val="22"/>
          <w:szCs w:val="22"/>
        </w:rPr>
        <w:t>ame and Password</w:t>
      </w:r>
    </w:p>
    <w:p w:rsidR="000E017B" w:rsidRDefault="00915706" w:rsidP="000E017B">
      <w:pPr>
        <w:pStyle w:val="ListParagraph"/>
        <w:numPr>
          <w:ilvl w:val="0"/>
          <w:numId w:val="16"/>
        </w:numPr>
        <w:tabs>
          <w:tab w:val="left" w:pos="630"/>
        </w:tabs>
        <w:ind w:left="1530"/>
        <w:rPr>
          <w:rFonts w:ascii="Arial" w:hAnsi="Arial" w:cs="Arial"/>
          <w:sz w:val="22"/>
          <w:szCs w:val="22"/>
        </w:rPr>
      </w:pPr>
      <w:r w:rsidRPr="00787CF3">
        <w:rPr>
          <w:rFonts w:ascii="Arial" w:hAnsi="Arial" w:cs="Arial"/>
          <w:sz w:val="22"/>
          <w:szCs w:val="22"/>
        </w:rPr>
        <w:t xml:space="preserve">At the </w:t>
      </w:r>
      <w:r w:rsidRPr="00787CF3">
        <w:rPr>
          <w:rFonts w:ascii="Arial" w:hAnsi="Arial" w:cs="Arial"/>
          <w:sz w:val="22"/>
          <w:szCs w:val="22"/>
          <w:u w:val="single"/>
        </w:rPr>
        <w:t>Main Menu</w:t>
      </w:r>
      <w:r w:rsidRPr="00787CF3">
        <w:rPr>
          <w:rFonts w:ascii="Arial" w:hAnsi="Arial" w:cs="Arial"/>
          <w:sz w:val="22"/>
          <w:szCs w:val="22"/>
        </w:rPr>
        <w:t xml:space="preserve"> page, choose “</w:t>
      </w:r>
      <w:r w:rsidR="00F85398">
        <w:rPr>
          <w:rFonts w:ascii="Arial" w:hAnsi="Arial" w:cs="Arial"/>
          <w:sz w:val="22"/>
          <w:szCs w:val="22"/>
        </w:rPr>
        <w:t>Click here to a</w:t>
      </w:r>
      <w:r w:rsidRPr="00787CF3">
        <w:rPr>
          <w:rFonts w:ascii="Arial" w:hAnsi="Arial" w:cs="Arial"/>
          <w:sz w:val="22"/>
          <w:szCs w:val="22"/>
        </w:rPr>
        <w:t>ffiliate with another institution”</w:t>
      </w:r>
    </w:p>
    <w:p w:rsidR="00955D89" w:rsidRDefault="000E017B" w:rsidP="00955D89">
      <w:pPr>
        <w:pStyle w:val="ListParagraph"/>
        <w:numPr>
          <w:ilvl w:val="0"/>
          <w:numId w:val="16"/>
        </w:numPr>
        <w:tabs>
          <w:tab w:val="left" w:pos="630"/>
        </w:tabs>
        <w:ind w:left="1530"/>
        <w:rPr>
          <w:rFonts w:ascii="Arial" w:hAnsi="Arial" w:cs="Arial"/>
          <w:sz w:val="22"/>
          <w:szCs w:val="22"/>
        </w:rPr>
      </w:pPr>
      <w:r w:rsidRPr="000E017B">
        <w:rPr>
          <w:rFonts w:ascii="Arial" w:hAnsi="Arial" w:cs="Arial"/>
          <w:sz w:val="22"/>
          <w:szCs w:val="22"/>
        </w:rPr>
        <w:t>Affiliate with Western Michigan University Homer Stryker M.D. School of Medicine from the Participat</w:t>
      </w:r>
      <w:r w:rsidR="00DC0EC9">
        <w:rPr>
          <w:rFonts w:ascii="Arial" w:hAnsi="Arial" w:cs="Arial"/>
          <w:sz w:val="22"/>
          <w:szCs w:val="22"/>
        </w:rPr>
        <w:t>ing Institutions drop-down menu</w:t>
      </w:r>
    </w:p>
    <w:p w:rsidR="0048280B" w:rsidRDefault="0048280B" w:rsidP="00955D89">
      <w:pPr>
        <w:pStyle w:val="ListParagraph"/>
        <w:numPr>
          <w:ilvl w:val="0"/>
          <w:numId w:val="16"/>
        </w:numPr>
        <w:tabs>
          <w:tab w:val="left" w:pos="630"/>
        </w:tabs>
        <w:ind w:left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 the prompts</w:t>
      </w:r>
      <w:r w:rsidR="00DC0EC9">
        <w:rPr>
          <w:rFonts w:ascii="Arial" w:hAnsi="Arial" w:cs="Arial"/>
          <w:sz w:val="22"/>
          <w:szCs w:val="22"/>
        </w:rPr>
        <w:t xml:space="preserve"> to determine your requirements</w:t>
      </w:r>
      <w:r w:rsidRPr="0048280B">
        <w:rPr>
          <w:rFonts w:ascii="Arial" w:hAnsi="Arial" w:cs="Arial"/>
          <w:sz w:val="22"/>
          <w:szCs w:val="22"/>
        </w:rPr>
        <w:t xml:space="preserve"> </w:t>
      </w:r>
    </w:p>
    <w:p w:rsidR="0048280B" w:rsidRPr="00955D89" w:rsidRDefault="0048280B" w:rsidP="00955D89">
      <w:pPr>
        <w:pStyle w:val="ListParagraph"/>
        <w:numPr>
          <w:ilvl w:val="0"/>
          <w:numId w:val="16"/>
        </w:numPr>
        <w:tabs>
          <w:tab w:val="left" w:pos="630"/>
        </w:tabs>
        <w:ind w:left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 the additional </w:t>
      </w:r>
      <w:r>
        <w:rPr>
          <w:rFonts w:ascii="Arial" w:hAnsi="Arial" w:cs="Arial"/>
          <w:b/>
          <w:sz w:val="22"/>
          <w:szCs w:val="22"/>
        </w:rPr>
        <w:t xml:space="preserve">Good Clinical Practice </w:t>
      </w:r>
      <w:r>
        <w:rPr>
          <w:rFonts w:ascii="Arial" w:hAnsi="Arial" w:cs="Arial"/>
          <w:sz w:val="22"/>
          <w:szCs w:val="22"/>
        </w:rPr>
        <w:t>Course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if you need GCP Training</w:t>
      </w:r>
    </w:p>
    <w:p w:rsidR="0048280B" w:rsidRDefault="00955D89" w:rsidP="0048280B">
      <w:pPr>
        <w:pStyle w:val="ListParagraph"/>
        <w:numPr>
          <w:ilvl w:val="0"/>
          <w:numId w:val="16"/>
        </w:numPr>
        <w:tabs>
          <w:tab w:val="left" w:pos="630"/>
        </w:tabs>
        <w:ind w:left="1530"/>
        <w:rPr>
          <w:rFonts w:ascii="Arial" w:hAnsi="Arial" w:cs="Arial"/>
          <w:sz w:val="22"/>
          <w:szCs w:val="22"/>
        </w:rPr>
      </w:pPr>
      <w:r w:rsidRPr="00955D89">
        <w:rPr>
          <w:rFonts w:ascii="Arial" w:hAnsi="Arial" w:cs="Arial"/>
          <w:sz w:val="22"/>
          <w:szCs w:val="22"/>
        </w:rPr>
        <w:lastRenderedPageBreak/>
        <w:t xml:space="preserve">Your required courses will be listed at the </w:t>
      </w:r>
      <w:r w:rsidRPr="00955D89">
        <w:rPr>
          <w:rFonts w:ascii="Arial" w:hAnsi="Arial" w:cs="Arial"/>
          <w:sz w:val="22"/>
          <w:szCs w:val="22"/>
          <w:u w:val="single"/>
        </w:rPr>
        <w:t>Main Menu</w:t>
      </w:r>
      <w:r w:rsidRPr="00955D89">
        <w:rPr>
          <w:rFonts w:ascii="Arial" w:hAnsi="Arial" w:cs="Arial"/>
          <w:sz w:val="22"/>
          <w:szCs w:val="22"/>
        </w:rPr>
        <w:t xml:space="preserve"> page.  Select the applicable curriculum associated with:</w:t>
      </w:r>
    </w:p>
    <w:p w:rsidR="00AB291A" w:rsidRDefault="00AB291A" w:rsidP="0048280B">
      <w:pPr>
        <w:pStyle w:val="ListParagraph"/>
        <w:numPr>
          <w:ilvl w:val="0"/>
          <w:numId w:val="16"/>
        </w:numPr>
        <w:tabs>
          <w:tab w:val="left" w:pos="630"/>
        </w:tabs>
        <w:rPr>
          <w:rFonts w:ascii="Arial" w:hAnsi="Arial" w:cs="Arial"/>
          <w:sz w:val="22"/>
          <w:szCs w:val="22"/>
        </w:rPr>
      </w:pPr>
      <w:r w:rsidRPr="0048280B">
        <w:rPr>
          <w:rFonts w:ascii="Arial" w:hAnsi="Arial" w:cs="Arial"/>
          <w:b/>
          <w:sz w:val="22"/>
          <w:szCs w:val="22"/>
        </w:rPr>
        <w:t>Question</w:t>
      </w:r>
      <w:r w:rsidR="00533641" w:rsidRPr="0048280B">
        <w:rPr>
          <w:rFonts w:ascii="Arial" w:hAnsi="Arial" w:cs="Arial"/>
          <w:b/>
          <w:sz w:val="22"/>
          <w:szCs w:val="22"/>
        </w:rPr>
        <w:t xml:space="preserve"> #</w:t>
      </w:r>
      <w:r w:rsidRPr="0048280B">
        <w:rPr>
          <w:rFonts w:ascii="Arial" w:hAnsi="Arial" w:cs="Arial"/>
          <w:b/>
          <w:sz w:val="22"/>
          <w:szCs w:val="22"/>
        </w:rPr>
        <w:t xml:space="preserve"> 1</w:t>
      </w:r>
      <w:r w:rsidRPr="0048280B">
        <w:rPr>
          <w:rFonts w:ascii="Arial" w:hAnsi="Arial" w:cs="Arial"/>
          <w:sz w:val="22"/>
          <w:szCs w:val="22"/>
        </w:rPr>
        <w:t xml:space="preserve"> </w:t>
      </w:r>
      <w:r w:rsidRPr="0048280B">
        <w:rPr>
          <w:rFonts w:ascii="Arial" w:hAnsi="Arial" w:cs="Arial"/>
          <w:b/>
          <w:sz w:val="22"/>
          <w:szCs w:val="22"/>
        </w:rPr>
        <w:t xml:space="preserve">Human Subjects Research -  </w:t>
      </w:r>
      <w:r w:rsidRPr="0048280B">
        <w:rPr>
          <w:rFonts w:ascii="Arial" w:hAnsi="Arial" w:cs="Arial"/>
          <w:sz w:val="22"/>
          <w:szCs w:val="22"/>
        </w:rPr>
        <w:t>(</w:t>
      </w:r>
      <w:r w:rsidR="00F26AA8">
        <w:rPr>
          <w:rFonts w:ascii="Arial" w:hAnsi="Arial" w:cs="Arial"/>
          <w:sz w:val="22"/>
          <w:szCs w:val="22"/>
        </w:rPr>
        <w:t xml:space="preserve">Select </w:t>
      </w:r>
      <w:r w:rsidRPr="0048280B">
        <w:rPr>
          <w:rFonts w:ascii="Arial" w:hAnsi="Arial" w:cs="Arial"/>
          <w:sz w:val="22"/>
          <w:szCs w:val="22"/>
        </w:rPr>
        <w:t>Biomedical Research Investigators or Social &amp; Behavioral Research Investigators</w:t>
      </w:r>
      <w:r w:rsidR="00F26AA8">
        <w:rPr>
          <w:rFonts w:ascii="Arial" w:hAnsi="Arial" w:cs="Arial"/>
          <w:sz w:val="22"/>
          <w:szCs w:val="22"/>
        </w:rPr>
        <w:t xml:space="preserve"> – see above examples</w:t>
      </w:r>
      <w:r w:rsidRPr="0048280B">
        <w:rPr>
          <w:rFonts w:ascii="Arial" w:hAnsi="Arial" w:cs="Arial"/>
          <w:sz w:val="22"/>
          <w:szCs w:val="22"/>
        </w:rPr>
        <w:t>)</w:t>
      </w:r>
    </w:p>
    <w:p w:rsidR="00F26AA8" w:rsidRPr="0048280B" w:rsidRDefault="00F26AA8" w:rsidP="0048280B">
      <w:pPr>
        <w:pStyle w:val="ListParagraph"/>
        <w:numPr>
          <w:ilvl w:val="0"/>
          <w:numId w:val="16"/>
        </w:numPr>
        <w:tabs>
          <w:tab w:val="left" w:pos="6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 # 2 IRB Chair </w:t>
      </w:r>
      <w:r>
        <w:rPr>
          <w:rFonts w:ascii="Arial" w:hAnsi="Arial" w:cs="Arial"/>
          <w:sz w:val="22"/>
          <w:szCs w:val="22"/>
        </w:rPr>
        <w:t>(NA unless you are an IRB member)</w:t>
      </w:r>
    </w:p>
    <w:p w:rsidR="00F26AA8" w:rsidRPr="00F26AA8" w:rsidRDefault="00AB291A" w:rsidP="00F26AA8">
      <w:pPr>
        <w:pStyle w:val="ListParagraph"/>
        <w:numPr>
          <w:ilvl w:val="0"/>
          <w:numId w:val="16"/>
        </w:numPr>
        <w:tabs>
          <w:tab w:val="left" w:pos="630"/>
        </w:tabs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48280B">
        <w:rPr>
          <w:rFonts w:ascii="Arial" w:hAnsi="Arial" w:cs="Arial"/>
          <w:b/>
          <w:sz w:val="22"/>
          <w:szCs w:val="22"/>
        </w:rPr>
        <w:t>Question</w:t>
      </w:r>
      <w:r w:rsidR="00533641" w:rsidRPr="0048280B">
        <w:rPr>
          <w:rFonts w:ascii="Arial" w:hAnsi="Arial" w:cs="Arial"/>
          <w:b/>
          <w:sz w:val="22"/>
          <w:szCs w:val="22"/>
        </w:rPr>
        <w:t xml:space="preserve"> #</w:t>
      </w:r>
      <w:r w:rsidRPr="0048280B">
        <w:rPr>
          <w:rFonts w:ascii="Arial" w:hAnsi="Arial" w:cs="Arial"/>
          <w:b/>
          <w:sz w:val="22"/>
          <w:szCs w:val="22"/>
        </w:rPr>
        <w:t xml:space="preserve"> 3</w:t>
      </w:r>
      <w:r w:rsidRPr="0048280B">
        <w:rPr>
          <w:rFonts w:ascii="Arial" w:hAnsi="Arial" w:cs="Arial"/>
          <w:sz w:val="22"/>
          <w:szCs w:val="22"/>
        </w:rPr>
        <w:t xml:space="preserve"> </w:t>
      </w:r>
      <w:r w:rsidRPr="0048280B">
        <w:rPr>
          <w:rFonts w:ascii="Arial" w:hAnsi="Arial" w:cs="Arial"/>
          <w:b/>
          <w:sz w:val="22"/>
          <w:szCs w:val="22"/>
        </w:rPr>
        <w:t>Good Clinical Practice (GCP)</w:t>
      </w:r>
    </w:p>
    <w:p w:rsidR="00AB291A" w:rsidRPr="00F26AA8" w:rsidRDefault="00AB291A" w:rsidP="0048280B">
      <w:pPr>
        <w:pStyle w:val="ListParagraph"/>
        <w:numPr>
          <w:ilvl w:val="0"/>
          <w:numId w:val="16"/>
        </w:numPr>
        <w:tabs>
          <w:tab w:val="left" w:pos="630"/>
        </w:tabs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48280B">
        <w:rPr>
          <w:rFonts w:ascii="Arial" w:eastAsia="Times New Roman" w:hAnsi="Arial" w:cs="Arial"/>
          <w:b/>
          <w:sz w:val="22"/>
          <w:szCs w:val="22"/>
        </w:rPr>
        <w:t>Question</w:t>
      </w:r>
      <w:r w:rsidR="00533641" w:rsidRPr="0048280B">
        <w:rPr>
          <w:rFonts w:ascii="Arial" w:eastAsia="Times New Roman" w:hAnsi="Arial" w:cs="Arial"/>
          <w:b/>
          <w:sz w:val="22"/>
          <w:szCs w:val="22"/>
        </w:rPr>
        <w:t xml:space="preserve"> #</w:t>
      </w:r>
      <w:r w:rsidRPr="0048280B">
        <w:rPr>
          <w:rFonts w:ascii="Arial" w:eastAsia="Times New Roman" w:hAnsi="Arial" w:cs="Arial"/>
          <w:b/>
          <w:sz w:val="22"/>
          <w:szCs w:val="22"/>
        </w:rPr>
        <w:t xml:space="preserve">  4 Responsible Conduct of Research</w:t>
      </w:r>
      <w:r w:rsidR="00F26AA8">
        <w:rPr>
          <w:rFonts w:ascii="Arial" w:eastAsia="Times New Roman" w:hAnsi="Arial" w:cs="Arial"/>
          <w:sz w:val="22"/>
          <w:szCs w:val="22"/>
        </w:rPr>
        <w:t xml:space="preserve"> (M</w:t>
      </w:r>
      <w:r w:rsidRPr="0048280B">
        <w:rPr>
          <w:rFonts w:ascii="Arial" w:eastAsia="Times New Roman" w:hAnsi="Arial" w:cs="Arial"/>
          <w:sz w:val="22"/>
          <w:szCs w:val="22"/>
        </w:rPr>
        <w:t>andated if rec</w:t>
      </w:r>
      <w:r w:rsidR="00533641" w:rsidRPr="0048280B">
        <w:rPr>
          <w:rFonts w:ascii="Arial" w:eastAsia="Times New Roman" w:hAnsi="Arial" w:cs="Arial"/>
          <w:sz w:val="22"/>
          <w:szCs w:val="22"/>
        </w:rPr>
        <w:t>eiving</w:t>
      </w:r>
      <w:r w:rsidR="00533641" w:rsidRPr="0048280B">
        <w:rPr>
          <w:rFonts w:ascii="Arial" w:hAnsi="Arial" w:cs="Arial"/>
          <w:sz w:val="22"/>
          <w:szCs w:val="22"/>
        </w:rPr>
        <w:t xml:space="preserve"> </w:t>
      </w:r>
      <w:r w:rsidR="004F3A02">
        <w:rPr>
          <w:rFonts w:ascii="Arial" w:hAnsi="Arial" w:cs="Arial"/>
          <w:sz w:val="22"/>
          <w:szCs w:val="22"/>
        </w:rPr>
        <w:t>National Institutes of Health (</w:t>
      </w:r>
      <w:r w:rsidR="00533641" w:rsidRPr="0048280B">
        <w:rPr>
          <w:rFonts w:ascii="Arial" w:hAnsi="Arial" w:cs="Arial"/>
          <w:sz w:val="22"/>
          <w:szCs w:val="22"/>
        </w:rPr>
        <w:t>NIH</w:t>
      </w:r>
      <w:r w:rsidR="004F3A02">
        <w:rPr>
          <w:rFonts w:ascii="Arial" w:hAnsi="Arial" w:cs="Arial"/>
          <w:sz w:val="22"/>
          <w:szCs w:val="22"/>
        </w:rPr>
        <w:t>)</w:t>
      </w:r>
      <w:r w:rsidR="00533641" w:rsidRPr="0048280B">
        <w:rPr>
          <w:rFonts w:ascii="Arial" w:hAnsi="Arial" w:cs="Arial"/>
          <w:sz w:val="22"/>
          <w:szCs w:val="22"/>
        </w:rPr>
        <w:t xml:space="preserve"> or</w:t>
      </w:r>
      <w:r w:rsidR="004F3A02">
        <w:rPr>
          <w:rFonts w:ascii="Arial" w:hAnsi="Arial" w:cs="Arial"/>
          <w:sz w:val="22"/>
          <w:szCs w:val="22"/>
        </w:rPr>
        <w:t xml:space="preserve"> National Science Foundation</w:t>
      </w:r>
      <w:r w:rsidR="00533641" w:rsidRPr="0048280B">
        <w:rPr>
          <w:rFonts w:ascii="Arial" w:hAnsi="Arial" w:cs="Arial"/>
          <w:sz w:val="22"/>
          <w:szCs w:val="22"/>
        </w:rPr>
        <w:t xml:space="preserve"> </w:t>
      </w:r>
      <w:r w:rsidR="004F3A02">
        <w:rPr>
          <w:rFonts w:ascii="Arial" w:hAnsi="Arial" w:cs="Arial"/>
          <w:sz w:val="22"/>
          <w:szCs w:val="22"/>
        </w:rPr>
        <w:t>(</w:t>
      </w:r>
      <w:r w:rsidR="00533641" w:rsidRPr="0048280B">
        <w:rPr>
          <w:rFonts w:ascii="Arial" w:hAnsi="Arial" w:cs="Arial"/>
          <w:sz w:val="22"/>
          <w:szCs w:val="22"/>
        </w:rPr>
        <w:t>NSF</w:t>
      </w:r>
      <w:r w:rsidR="004F3A02">
        <w:rPr>
          <w:rFonts w:ascii="Arial" w:hAnsi="Arial" w:cs="Arial"/>
          <w:sz w:val="22"/>
          <w:szCs w:val="22"/>
        </w:rPr>
        <w:t>)</w:t>
      </w:r>
      <w:r w:rsidR="00533641" w:rsidRPr="0048280B">
        <w:rPr>
          <w:rFonts w:ascii="Arial" w:hAnsi="Arial" w:cs="Arial"/>
          <w:sz w:val="22"/>
          <w:szCs w:val="22"/>
        </w:rPr>
        <w:t xml:space="preserve"> funding)</w:t>
      </w:r>
    </w:p>
    <w:p w:rsidR="00F26AA8" w:rsidRDefault="00F26AA8" w:rsidP="0048280B">
      <w:pPr>
        <w:pStyle w:val="ListParagraph"/>
        <w:numPr>
          <w:ilvl w:val="0"/>
          <w:numId w:val="16"/>
        </w:numPr>
        <w:tabs>
          <w:tab w:val="left" w:pos="630"/>
        </w:tabs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Question # 5 Laboratory Animal Research </w:t>
      </w:r>
      <w:r>
        <w:rPr>
          <w:rFonts w:ascii="Arial" w:eastAsia="Times New Roman" w:hAnsi="Arial" w:cs="Arial"/>
          <w:sz w:val="22"/>
          <w:szCs w:val="22"/>
        </w:rPr>
        <w:t>(NA unless requested by IACUC)</w:t>
      </w:r>
    </w:p>
    <w:p w:rsidR="00F26AA8" w:rsidRPr="0048280B" w:rsidRDefault="00F26AA8" w:rsidP="0048280B">
      <w:pPr>
        <w:pStyle w:val="ListParagraph"/>
        <w:numPr>
          <w:ilvl w:val="0"/>
          <w:numId w:val="16"/>
        </w:numPr>
        <w:tabs>
          <w:tab w:val="left" w:pos="630"/>
        </w:tabs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Question # 6 Biosafety/Biosecurity </w:t>
      </w:r>
      <w:r>
        <w:rPr>
          <w:rFonts w:ascii="Arial" w:eastAsia="Times New Roman" w:hAnsi="Arial" w:cs="Arial"/>
          <w:sz w:val="22"/>
          <w:szCs w:val="22"/>
        </w:rPr>
        <w:t>(NA unless you have been requested by Institutional Biosafety Committee (IBC) to take a Biosafety/Biosecurity course)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:rsidR="00D507EA" w:rsidRPr="00D507EA" w:rsidRDefault="008A227B" w:rsidP="00AB291A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If you are a user who</w:t>
      </w:r>
      <w:r w:rsidR="00D507EA" w:rsidRPr="00D507EA">
        <w:rPr>
          <w:rFonts w:ascii="Arial" w:eastAsia="Times New Roman" w:hAnsi="Arial" w:cs="Arial"/>
          <w:sz w:val="22"/>
          <w:szCs w:val="22"/>
        </w:rPr>
        <w:t xml:space="preserve"> works with both </w:t>
      </w:r>
      <w:r w:rsidR="00D507EA" w:rsidRPr="00DC0EC9">
        <w:rPr>
          <w:rFonts w:ascii="Arial" w:eastAsia="Times New Roman" w:hAnsi="Arial" w:cs="Arial"/>
          <w:b/>
          <w:sz w:val="22"/>
          <w:szCs w:val="22"/>
        </w:rPr>
        <w:t xml:space="preserve">Biomedical and Social </w:t>
      </w:r>
      <w:r w:rsidR="00DC0EC9" w:rsidRPr="00DC0EC9">
        <w:rPr>
          <w:rFonts w:ascii="Arial" w:eastAsia="Times New Roman" w:hAnsi="Arial" w:cs="Arial"/>
          <w:b/>
          <w:sz w:val="22"/>
          <w:szCs w:val="22"/>
        </w:rPr>
        <w:t xml:space="preserve">&amp; </w:t>
      </w:r>
      <w:r w:rsidR="00D507EA" w:rsidRPr="00DC0EC9">
        <w:rPr>
          <w:rFonts w:ascii="Arial" w:eastAsia="Times New Roman" w:hAnsi="Arial" w:cs="Arial"/>
          <w:b/>
          <w:sz w:val="22"/>
          <w:szCs w:val="22"/>
        </w:rPr>
        <w:t>Behavioral</w:t>
      </w:r>
      <w:r w:rsidR="00D507EA" w:rsidRPr="00D507EA">
        <w:rPr>
          <w:rFonts w:ascii="Arial" w:eastAsia="Times New Roman" w:hAnsi="Arial" w:cs="Arial"/>
          <w:sz w:val="22"/>
          <w:szCs w:val="22"/>
        </w:rPr>
        <w:t xml:space="preserve"> studies, both of these categories may be marked; however, the system may initially reflect duplicate training modules that will need to be completed.</w:t>
      </w:r>
      <w:r w:rsidR="002D599C">
        <w:rPr>
          <w:rFonts w:ascii="Arial" w:eastAsia="Times New Roman" w:hAnsi="Arial" w:cs="Arial"/>
          <w:sz w:val="22"/>
          <w:szCs w:val="22"/>
        </w:rPr>
        <w:t xml:space="preserve">  </w:t>
      </w:r>
      <w:r>
        <w:rPr>
          <w:rFonts w:ascii="Arial" w:eastAsia="Times New Roman" w:hAnsi="Arial" w:cs="Arial"/>
          <w:sz w:val="22"/>
          <w:szCs w:val="22"/>
        </w:rPr>
        <w:t>Once a module has been completed, all subsequent duplicat</w:t>
      </w:r>
      <w:r w:rsidR="00623CEF">
        <w:rPr>
          <w:rFonts w:ascii="Arial" w:eastAsia="Times New Roman" w:hAnsi="Arial" w:cs="Arial"/>
          <w:sz w:val="22"/>
          <w:szCs w:val="22"/>
        </w:rPr>
        <w:t>es of that module will be removed by the system.</w:t>
      </w:r>
      <w:r>
        <w:rPr>
          <w:rFonts w:ascii="Arial" w:eastAsia="Times New Roman" w:hAnsi="Arial" w:cs="Arial"/>
          <w:sz w:val="22"/>
          <w:szCs w:val="22"/>
        </w:rPr>
        <w:t xml:space="preserve">  You do</w:t>
      </w:r>
      <w:r w:rsidR="00D507EA" w:rsidRPr="00D507EA">
        <w:rPr>
          <w:rFonts w:ascii="Arial" w:eastAsia="Times New Roman" w:hAnsi="Arial" w:cs="Arial"/>
          <w:sz w:val="22"/>
          <w:szCs w:val="22"/>
        </w:rPr>
        <w:t xml:space="preserve"> not have to complete a module more than once as the system will identify duplicate modules and adjust </w:t>
      </w:r>
      <w:r w:rsidR="002D599C">
        <w:rPr>
          <w:rFonts w:ascii="Arial" w:eastAsia="Times New Roman" w:hAnsi="Arial" w:cs="Arial"/>
          <w:sz w:val="22"/>
          <w:szCs w:val="22"/>
        </w:rPr>
        <w:t xml:space="preserve">the </w:t>
      </w:r>
      <w:r w:rsidR="00D507EA" w:rsidRPr="00D507EA">
        <w:rPr>
          <w:rFonts w:ascii="Arial" w:eastAsia="Times New Roman" w:hAnsi="Arial" w:cs="Arial"/>
          <w:sz w:val="22"/>
          <w:szCs w:val="22"/>
        </w:rPr>
        <w:t>documentation accordingly.</w:t>
      </w:r>
    </w:p>
    <w:p w:rsidR="00FF380C" w:rsidRPr="00FF380C" w:rsidRDefault="00FF380C" w:rsidP="00FF380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It</w:t>
      </w:r>
      <w:r w:rsidRPr="00FF380C">
        <w:rPr>
          <w:rFonts w:ascii="Arial" w:eastAsia="Times New Roman" w:hAnsi="Arial" w:cs="Arial"/>
          <w:sz w:val="22"/>
          <w:szCs w:val="22"/>
        </w:rPr>
        <w:t xml:space="preserve"> is not </w:t>
      </w:r>
      <w:r w:rsidRPr="00FF380C">
        <w:rPr>
          <w:rFonts w:ascii="Arial" w:hAnsi="Arial" w:cs="Arial"/>
          <w:sz w:val="22"/>
          <w:szCs w:val="22"/>
        </w:rPr>
        <w:t xml:space="preserve">necessary to complete all the modules in one sitting – you can return to the website anytime and pick up where you left off.  </w:t>
      </w:r>
      <w:r w:rsidR="00955D89" w:rsidRPr="00955D89">
        <w:rPr>
          <w:rFonts w:ascii="Arial" w:hAnsi="Arial" w:cs="Arial"/>
          <w:b/>
          <w:sz w:val="22"/>
          <w:szCs w:val="22"/>
        </w:rPr>
        <w:t>However, d</w:t>
      </w:r>
      <w:r w:rsidRPr="00955D89">
        <w:rPr>
          <w:rFonts w:ascii="Arial" w:hAnsi="Arial" w:cs="Arial"/>
          <w:b/>
          <w:sz w:val="22"/>
          <w:szCs w:val="22"/>
        </w:rPr>
        <w:t xml:space="preserve">on’t log off in the middle </w:t>
      </w:r>
      <w:r w:rsidR="00955D89" w:rsidRPr="00955D89">
        <w:rPr>
          <w:rFonts w:ascii="Arial" w:hAnsi="Arial" w:cs="Arial"/>
          <w:b/>
          <w:sz w:val="22"/>
          <w:szCs w:val="22"/>
        </w:rPr>
        <w:t>of an exam or you will lose it!</w:t>
      </w:r>
      <w:r w:rsidRPr="00FF380C">
        <w:rPr>
          <w:rFonts w:ascii="Arial" w:hAnsi="Arial" w:cs="Arial"/>
          <w:sz w:val="22"/>
          <w:szCs w:val="22"/>
        </w:rPr>
        <w:t xml:space="preserve"> </w:t>
      </w:r>
      <w:r w:rsidR="00CB3F14">
        <w:rPr>
          <w:rFonts w:ascii="Arial" w:hAnsi="Arial" w:cs="Arial"/>
          <w:sz w:val="22"/>
          <w:szCs w:val="22"/>
        </w:rPr>
        <w:t xml:space="preserve"> </w:t>
      </w:r>
      <w:r w:rsidRPr="001C5C57">
        <w:rPr>
          <w:rFonts w:ascii="Arial" w:hAnsi="Arial" w:cs="Arial"/>
          <w:color w:val="C00000"/>
          <w:sz w:val="22"/>
          <w:szCs w:val="22"/>
        </w:rPr>
        <w:t xml:space="preserve">A minimum </w:t>
      </w:r>
      <w:r w:rsidRPr="001C5C57">
        <w:rPr>
          <w:rFonts w:ascii="Arial" w:hAnsi="Arial" w:cs="Arial"/>
          <w:color w:val="C00000"/>
          <w:sz w:val="22"/>
          <w:szCs w:val="22"/>
        </w:rPr>
        <w:lastRenderedPageBreak/>
        <w:t>“passing” aggregate score</w:t>
      </w:r>
      <w:r w:rsidR="00955D89" w:rsidRPr="001C5C57">
        <w:rPr>
          <w:rFonts w:ascii="Arial" w:hAnsi="Arial" w:cs="Arial"/>
          <w:color w:val="C00000"/>
          <w:sz w:val="22"/>
          <w:szCs w:val="22"/>
        </w:rPr>
        <w:t xml:space="preserve"> of 80% is required </w:t>
      </w:r>
      <w:r w:rsidRPr="001C5C57">
        <w:rPr>
          <w:rFonts w:ascii="Arial" w:hAnsi="Arial" w:cs="Arial"/>
          <w:color w:val="C00000"/>
          <w:sz w:val="22"/>
          <w:szCs w:val="22"/>
        </w:rPr>
        <w:t xml:space="preserve">for </w:t>
      </w:r>
      <w:r w:rsidR="00955D89" w:rsidRPr="001C5C57">
        <w:rPr>
          <w:rFonts w:ascii="Arial" w:hAnsi="Arial" w:cs="Arial"/>
          <w:color w:val="C00000"/>
          <w:sz w:val="22"/>
          <w:szCs w:val="22"/>
        </w:rPr>
        <w:t>each</w:t>
      </w:r>
      <w:r w:rsidR="00C14007">
        <w:rPr>
          <w:rFonts w:ascii="Arial" w:hAnsi="Arial" w:cs="Arial"/>
          <w:color w:val="C00000"/>
          <w:sz w:val="22"/>
          <w:szCs w:val="22"/>
        </w:rPr>
        <w:t xml:space="preserve"> course</w:t>
      </w:r>
      <w:r w:rsidRPr="00FF380C">
        <w:rPr>
          <w:rFonts w:ascii="Arial" w:hAnsi="Arial" w:cs="Arial"/>
          <w:sz w:val="22"/>
          <w:szCs w:val="22"/>
        </w:rPr>
        <w:t xml:space="preserve">.  A grade book is provided to help you track your progress.  You may repeat any </w:t>
      </w:r>
      <w:r w:rsidR="00BF718C">
        <w:rPr>
          <w:rFonts w:ascii="Arial" w:hAnsi="Arial" w:cs="Arial"/>
          <w:sz w:val="22"/>
          <w:szCs w:val="22"/>
        </w:rPr>
        <w:t xml:space="preserve">module </w:t>
      </w:r>
      <w:r w:rsidRPr="00FF380C">
        <w:rPr>
          <w:rFonts w:ascii="Arial" w:hAnsi="Arial" w:cs="Arial"/>
          <w:sz w:val="22"/>
          <w:szCs w:val="22"/>
        </w:rPr>
        <w:t xml:space="preserve">quiz to improve your score.  </w:t>
      </w:r>
    </w:p>
    <w:p w:rsidR="00CB73C7" w:rsidRDefault="00325223" w:rsidP="00CB3F14">
      <w:pPr>
        <w:spacing w:before="100" w:before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you have finished the required </w:t>
      </w:r>
      <w:r w:rsidR="00CB73C7">
        <w:rPr>
          <w:rFonts w:ascii="Arial" w:hAnsi="Arial" w:cs="Arial"/>
          <w:sz w:val="22"/>
          <w:szCs w:val="22"/>
        </w:rPr>
        <w:t xml:space="preserve">CITI Training </w:t>
      </w:r>
      <w:r>
        <w:rPr>
          <w:rFonts w:ascii="Arial" w:hAnsi="Arial" w:cs="Arial"/>
          <w:sz w:val="22"/>
          <w:szCs w:val="22"/>
        </w:rPr>
        <w:t>modules</w:t>
      </w:r>
      <w:r w:rsidR="00CB73C7">
        <w:rPr>
          <w:rFonts w:ascii="Arial" w:hAnsi="Arial" w:cs="Arial"/>
          <w:sz w:val="22"/>
          <w:szCs w:val="22"/>
        </w:rPr>
        <w:t>:</w:t>
      </w:r>
    </w:p>
    <w:p w:rsidR="00CB73C7" w:rsidRPr="00CB73C7" w:rsidRDefault="00CB73C7" w:rsidP="00CB73C7">
      <w:pPr>
        <w:pStyle w:val="ListParagraph"/>
        <w:numPr>
          <w:ilvl w:val="0"/>
          <w:numId w:val="23"/>
        </w:numPr>
        <w:spacing w:before="100" w:beforeAutospacing="1"/>
        <w:rPr>
          <w:rFonts w:ascii="Arial" w:eastAsia="Times New Roman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</w:t>
      </w:r>
      <w:r w:rsidR="009F1F72" w:rsidRPr="00CB73C7">
        <w:rPr>
          <w:rFonts w:ascii="Arial" w:hAnsi="Arial" w:cs="Arial"/>
          <w:sz w:val="22"/>
          <w:szCs w:val="22"/>
        </w:rPr>
        <w:t xml:space="preserve">rint </w:t>
      </w:r>
      <w:r>
        <w:rPr>
          <w:rFonts w:ascii="Arial" w:hAnsi="Arial" w:cs="Arial"/>
          <w:sz w:val="22"/>
          <w:szCs w:val="22"/>
        </w:rPr>
        <w:t>or download a</w:t>
      </w:r>
      <w:r w:rsidR="00325223" w:rsidRPr="00CB73C7">
        <w:rPr>
          <w:rFonts w:ascii="Arial" w:hAnsi="Arial" w:cs="Arial"/>
          <w:sz w:val="22"/>
          <w:szCs w:val="22"/>
        </w:rPr>
        <w:t xml:space="preserve"> </w:t>
      </w:r>
      <w:r w:rsidR="00FF380C" w:rsidRPr="00CB73C7">
        <w:rPr>
          <w:rFonts w:ascii="Arial" w:hAnsi="Arial" w:cs="Arial"/>
          <w:sz w:val="22"/>
          <w:szCs w:val="22"/>
        </w:rPr>
        <w:t xml:space="preserve">Course Certificate Report </w:t>
      </w:r>
      <w:r>
        <w:rPr>
          <w:rFonts w:ascii="Arial" w:hAnsi="Arial" w:cs="Arial"/>
          <w:sz w:val="22"/>
          <w:szCs w:val="22"/>
        </w:rPr>
        <w:t>for your records</w:t>
      </w:r>
    </w:p>
    <w:p w:rsidR="00CB73C7" w:rsidRPr="00CB73C7" w:rsidRDefault="00CB73C7" w:rsidP="00CB73C7">
      <w:pPr>
        <w:pStyle w:val="ListParagraph"/>
        <w:numPr>
          <w:ilvl w:val="0"/>
          <w:numId w:val="23"/>
        </w:numPr>
        <w:spacing w:before="100" w:beforeAutospacing="1"/>
        <w:rPr>
          <w:rFonts w:ascii="Arial" w:eastAsia="Times New Roman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Forward your certificate(s) to your Regulatory </w:t>
      </w:r>
      <w:r w:rsidR="00385B17">
        <w:rPr>
          <w:rFonts w:ascii="Arial" w:hAnsi="Arial" w:cs="Arial"/>
          <w:sz w:val="22"/>
          <w:szCs w:val="22"/>
        </w:rPr>
        <w:t>Specialist, if applicable (i.e. industry-sponsored studies)</w:t>
      </w:r>
    </w:p>
    <w:p w:rsidR="00CB73C7" w:rsidRPr="00CB73C7" w:rsidRDefault="00CB73C7" w:rsidP="00CB73C7">
      <w:pPr>
        <w:pStyle w:val="ListParagraph"/>
        <w:numPr>
          <w:ilvl w:val="0"/>
          <w:numId w:val="23"/>
        </w:numPr>
        <w:spacing w:before="100" w:beforeAutospacing="1"/>
        <w:rPr>
          <w:rFonts w:ascii="Arial" w:eastAsia="Times New Roman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Forward your certificate(s) to Quality Control at </w:t>
      </w:r>
      <w:hyperlink r:id="rId12" w:history="1">
        <w:r w:rsidR="00196509" w:rsidRPr="007A7370">
          <w:rPr>
            <w:rStyle w:val="Hyperlink"/>
            <w:rFonts w:ascii="Arial" w:hAnsi="Arial" w:cs="Arial"/>
            <w:sz w:val="22"/>
            <w:szCs w:val="22"/>
          </w:rPr>
          <w:t>Marissa.Mattox@med.wmich.edu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="00385B17">
        <w:rPr>
          <w:rFonts w:ascii="Arial" w:hAnsi="Arial" w:cs="Arial"/>
          <w:sz w:val="22"/>
          <w:szCs w:val="22"/>
        </w:rPr>
        <w:t>if applicable (i.e. industry-sponsored studies)</w:t>
      </w:r>
    </w:p>
    <w:p w:rsidR="00385B17" w:rsidRPr="00385B17" w:rsidRDefault="00385B17" w:rsidP="00CB73C7">
      <w:pPr>
        <w:pStyle w:val="ListParagraph"/>
        <w:numPr>
          <w:ilvl w:val="0"/>
          <w:numId w:val="23"/>
        </w:numPr>
        <w:spacing w:before="100" w:beforeAutospacing="1"/>
        <w:rPr>
          <w:rFonts w:ascii="Arial" w:eastAsia="Times New Roman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Include your certificate(s) </w:t>
      </w:r>
      <w:r w:rsidR="00325223" w:rsidRPr="00CB73C7">
        <w:rPr>
          <w:rFonts w:ascii="Arial" w:hAnsi="Arial" w:cs="Arial"/>
          <w:sz w:val="22"/>
          <w:szCs w:val="22"/>
        </w:rPr>
        <w:t>in the IRB Application</w:t>
      </w:r>
      <w:r>
        <w:rPr>
          <w:rFonts w:ascii="Arial" w:hAnsi="Arial" w:cs="Arial"/>
          <w:sz w:val="22"/>
          <w:szCs w:val="22"/>
        </w:rPr>
        <w:t xml:space="preserve"> Submission Process</w:t>
      </w:r>
      <w:r w:rsidR="00325223" w:rsidRPr="00CB73C7">
        <w:rPr>
          <w:rFonts w:ascii="Arial" w:hAnsi="Arial" w:cs="Arial"/>
          <w:sz w:val="22"/>
          <w:szCs w:val="22"/>
        </w:rPr>
        <w:t xml:space="preserve"> </w:t>
      </w:r>
    </w:p>
    <w:p w:rsidR="001B7939" w:rsidRPr="00385B17" w:rsidRDefault="00E86FDC" w:rsidP="00385B17">
      <w:pPr>
        <w:spacing w:before="100" w:beforeAutospacing="1"/>
        <w:ind w:left="360"/>
        <w:rPr>
          <w:rFonts w:ascii="Arial" w:eastAsia="Times New Roman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Completion of the</w:t>
      </w:r>
      <w:r w:rsidR="008B4311">
        <w:rPr>
          <w:rFonts w:ascii="Arial" w:hAnsi="Arial" w:cs="Arial"/>
          <w:sz w:val="22"/>
          <w:szCs w:val="22"/>
        </w:rPr>
        <w:t xml:space="preserve"> appropriate</w:t>
      </w:r>
      <w:r>
        <w:rPr>
          <w:rFonts w:ascii="Arial" w:hAnsi="Arial" w:cs="Arial"/>
          <w:sz w:val="22"/>
          <w:szCs w:val="22"/>
        </w:rPr>
        <w:t xml:space="preserve"> HSP &amp; GCP </w:t>
      </w:r>
      <w:r w:rsidR="00AD3BBA" w:rsidRPr="00385B17">
        <w:rPr>
          <w:rFonts w:ascii="Arial" w:hAnsi="Arial" w:cs="Arial"/>
          <w:sz w:val="22"/>
          <w:szCs w:val="22"/>
        </w:rPr>
        <w:t>courses</w:t>
      </w:r>
      <w:r w:rsidR="00955D89" w:rsidRPr="00385B17">
        <w:rPr>
          <w:rFonts w:ascii="Arial" w:hAnsi="Arial" w:cs="Arial"/>
          <w:sz w:val="22"/>
          <w:szCs w:val="22"/>
        </w:rPr>
        <w:t xml:space="preserve"> will be required </w:t>
      </w:r>
      <w:r w:rsidR="00B63D0B" w:rsidRPr="00385B17">
        <w:rPr>
          <w:rFonts w:ascii="Arial" w:hAnsi="Arial" w:cs="Arial"/>
          <w:sz w:val="22"/>
          <w:szCs w:val="22"/>
        </w:rPr>
        <w:t>every</w:t>
      </w:r>
      <w:r w:rsidR="007E2403" w:rsidRPr="00385B17">
        <w:rPr>
          <w:rFonts w:ascii="Arial" w:hAnsi="Arial" w:cs="Arial"/>
          <w:sz w:val="22"/>
          <w:szCs w:val="22"/>
        </w:rPr>
        <w:t xml:space="preserve"> 4</w:t>
      </w:r>
      <w:r w:rsidR="00B63D0B" w:rsidRPr="00385B17">
        <w:rPr>
          <w:rFonts w:ascii="Arial" w:hAnsi="Arial" w:cs="Arial"/>
          <w:b/>
          <w:sz w:val="22"/>
          <w:szCs w:val="22"/>
        </w:rPr>
        <w:t xml:space="preserve"> </w:t>
      </w:r>
      <w:r w:rsidR="00B63D0B" w:rsidRPr="00385B17">
        <w:rPr>
          <w:rFonts w:ascii="Arial" w:hAnsi="Arial" w:cs="Arial"/>
          <w:sz w:val="22"/>
          <w:szCs w:val="22"/>
        </w:rPr>
        <w:t>years</w:t>
      </w:r>
      <w:r w:rsidR="002E0AC6">
        <w:rPr>
          <w:rFonts w:ascii="Arial" w:hAnsi="Arial" w:cs="Arial"/>
          <w:sz w:val="22"/>
          <w:szCs w:val="22"/>
        </w:rPr>
        <w:t xml:space="preserve"> (every 3 years for IRB members)</w:t>
      </w:r>
      <w:r w:rsidR="00AD3BBA" w:rsidRPr="00385B17">
        <w:rPr>
          <w:rFonts w:ascii="Arial" w:hAnsi="Arial" w:cs="Arial"/>
          <w:sz w:val="22"/>
          <w:szCs w:val="22"/>
        </w:rPr>
        <w:t xml:space="preserve"> from the date of completion listed on the previous CITI Certificate documentation of training</w:t>
      </w:r>
      <w:r w:rsidR="00B63D0B" w:rsidRPr="00385B17">
        <w:rPr>
          <w:rFonts w:ascii="Arial" w:hAnsi="Arial" w:cs="Arial"/>
          <w:sz w:val="22"/>
          <w:szCs w:val="22"/>
        </w:rPr>
        <w:t xml:space="preserve">. </w:t>
      </w:r>
      <w:r w:rsidR="00AD3BBA" w:rsidRPr="00385B17">
        <w:rPr>
          <w:rFonts w:ascii="Arial" w:hAnsi="Arial" w:cs="Arial"/>
          <w:sz w:val="22"/>
          <w:szCs w:val="22"/>
        </w:rPr>
        <w:t xml:space="preserve"> </w:t>
      </w:r>
      <w:r w:rsidR="00B63D0B" w:rsidRPr="00385B17">
        <w:rPr>
          <w:rFonts w:ascii="Arial" w:hAnsi="Arial" w:cs="Arial"/>
          <w:color w:val="FF0000"/>
          <w:sz w:val="21"/>
          <w:szCs w:val="21"/>
        </w:rPr>
        <w:t>A reminder from CITI will be emailed to you 30</w:t>
      </w:r>
      <w:r w:rsidR="00F85398" w:rsidRPr="00385B17">
        <w:rPr>
          <w:rFonts w:ascii="Arial" w:hAnsi="Arial" w:cs="Arial"/>
          <w:color w:val="FF0000"/>
          <w:sz w:val="21"/>
          <w:szCs w:val="21"/>
        </w:rPr>
        <w:t> </w:t>
      </w:r>
      <w:r w:rsidR="00B63D0B" w:rsidRPr="00385B17">
        <w:rPr>
          <w:rFonts w:ascii="Arial" w:hAnsi="Arial" w:cs="Arial"/>
          <w:color w:val="FF0000"/>
          <w:sz w:val="21"/>
          <w:szCs w:val="21"/>
        </w:rPr>
        <w:t>days prior to expiration of your course certificate.</w:t>
      </w:r>
      <w:r w:rsidR="00B63D0B" w:rsidRPr="00385B17">
        <w:rPr>
          <w:rFonts w:ascii="Arial" w:hAnsi="Arial" w:cs="Arial"/>
          <w:color w:val="FF0000"/>
          <w:sz w:val="22"/>
          <w:szCs w:val="20"/>
        </w:rPr>
        <w:t xml:space="preserve"> </w:t>
      </w:r>
      <w:r w:rsidR="00B63D0B" w:rsidRPr="00385B17">
        <w:rPr>
          <w:rFonts w:ascii="Arial" w:eastAsia="Times New Roman" w:hAnsi="Arial" w:cs="Arial"/>
          <w:b/>
          <w:color w:val="FF0000"/>
          <w:sz w:val="22"/>
          <w:szCs w:val="22"/>
          <w:u w:val="single"/>
        </w:rPr>
        <w:t xml:space="preserve"> </w:t>
      </w:r>
    </w:p>
    <w:p w:rsidR="001B7939" w:rsidRPr="0067226A" w:rsidRDefault="001B7939" w:rsidP="001B7939">
      <w:pPr>
        <w:spacing w:before="120" w:after="120"/>
        <w:jc w:val="center"/>
        <w:rPr>
          <w:rFonts w:ascii="Arial" w:eastAsia="Times New Roman" w:hAnsi="Arial" w:cs="Arial"/>
          <w:b/>
          <w:color w:val="C00000"/>
          <w:sz w:val="22"/>
          <w:szCs w:val="22"/>
          <w:u w:val="single"/>
        </w:rPr>
      </w:pPr>
      <w:r w:rsidRPr="0067226A">
        <w:rPr>
          <w:rFonts w:ascii="Arial" w:eastAsia="Times New Roman" w:hAnsi="Arial" w:cs="Arial"/>
          <w:b/>
          <w:color w:val="C00000"/>
          <w:sz w:val="22"/>
          <w:szCs w:val="22"/>
          <w:u w:val="single"/>
        </w:rPr>
        <w:t>Further Information</w:t>
      </w:r>
    </w:p>
    <w:p w:rsidR="001B7939" w:rsidRPr="00AD3BBA" w:rsidRDefault="001B7939" w:rsidP="001B7939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AD3BBA">
        <w:rPr>
          <w:rFonts w:ascii="Arial" w:hAnsi="Arial" w:cs="Arial"/>
          <w:color w:val="FF0000"/>
          <w:sz w:val="22"/>
          <w:szCs w:val="22"/>
        </w:rPr>
        <w:t>For frequently asked questions and general support inquiries</w:t>
      </w:r>
      <w:r w:rsidRPr="00AD3BBA">
        <w:rPr>
          <w:rFonts w:ascii="Arial" w:hAnsi="Arial" w:cs="Arial"/>
          <w:color w:val="FF0000"/>
          <w:sz w:val="22"/>
          <w:szCs w:val="22"/>
        </w:rPr>
        <w:br/>
        <w:t xml:space="preserve">please visit the CITI Program Support Center - Knowledge Base at: </w:t>
      </w:r>
    </w:p>
    <w:p w:rsidR="001B7939" w:rsidRDefault="00220727" w:rsidP="001B7939">
      <w:pPr>
        <w:jc w:val="center"/>
        <w:rPr>
          <w:rFonts w:ascii="Arial" w:hAnsi="Arial" w:cs="Arial"/>
          <w:color w:val="FF0000"/>
          <w:sz w:val="22"/>
          <w:szCs w:val="22"/>
        </w:rPr>
      </w:pPr>
      <w:hyperlink r:id="rId13" w:history="1">
        <w:r w:rsidR="001B7939" w:rsidRPr="00AD3BBA">
          <w:rPr>
            <w:rStyle w:val="Hyperlink"/>
            <w:rFonts w:ascii="Arial" w:hAnsi="Arial" w:cs="Arial"/>
            <w:color w:val="FF0000"/>
            <w:sz w:val="22"/>
            <w:szCs w:val="22"/>
          </w:rPr>
          <w:t>http://citiprogram.desk.com</w:t>
        </w:r>
      </w:hyperlink>
      <w:r w:rsidR="001B7939" w:rsidRPr="00AD3BBA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AD3BBA" w:rsidRPr="00AD3BBA" w:rsidRDefault="00AD3BBA" w:rsidP="001B7939">
      <w:pPr>
        <w:jc w:val="center"/>
        <w:rPr>
          <w:rStyle w:val="Hyperlink"/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or contact:</w:t>
      </w:r>
    </w:p>
    <w:p w:rsidR="00DD3B18" w:rsidRDefault="002360BC" w:rsidP="0010195A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Julie Bouma</w:t>
      </w:r>
      <w:r w:rsidR="00CB3F14">
        <w:rPr>
          <w:rFonts w:ascii="Arial" w:eastAsia="Times New Roman" w:hAnsi="Arial" w:cs="Arial"/>
          <w:sz w:val="22"/>
          <w:szCs w:val="22"/>
        </w:rPr>
        <w:t>,</w:t>
      </w:r>
      <w:r w:rsidR="00CB3F14" w:rsidRPr="0067226A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QA and Education Coordinator</w:t>
      </w:r>
      <w:r w:rsidR="00AD3BBA">
        <w:rPr>
          <w:rFonts w:ascii="Arial" w:eastAsia="Times New Roman" w:hAnsi="Arial" w:cs="Arial"/>
          <w:sz w:val="22"/>
          <w:szCs w:val="22"/>
        </w:rPr>
        <w:t xml:space="preserve"> </w:t>
      </w:r>
      <w:r w:rsidR="00AD3BBA">
        <w:rPr>
          <w:rFonts w:ascii="Arial" w:eastAsia="Times New Roman" w:hAnsi="Arial" w:cs="Arial"/>
          <w:sz w:val="22"/>
          <w:szCs w:val="22"/>
          <w:rtl/>
          <w:lang w:bidi="he-IL"/>
        </w:rPr>
        <w:t>׀</w:t>
      </w:r>
      <w:r w:rsidR="00AD3BBA">
        <w:rPr>
          <w:rFonts w:ascii="Arial" w:eastAsia="Times New Roman" w:hAnsi="Arial" w:cs="Arial"/>
          <w:sz w:val="22"/>
          <w:szCs w:val="22"/>
        </w:rPr>
        <w:t xml:space="preserve"> 337-4322 </w:t>
      </w:r>
      <w:r w:rsidR="0010195A">
        <w:rPr>
          <w:rFonts w:ascii="Arial" w:eastAsia="Times New Roman" w:hAnsi="Arial" w:cs="Arial"/>
          <w:sz w:val="22"/>
          <w:szCs w:val="22"/>
        </w:rPr>
        <w:t xml:space="preserve">  </w:t>
      </w:r>
      <w:r w:rsidR="00AD3BBA">
        <w:rPr>
          <w:rFonts w:ascii="Arial" w:eastAsia="Times New Roman" w:hAnsi="Arial" w:cs="Arial"/>
          <w:sz w:val="22"/>
          <w:szCs w:val="22"/>
          <w:rtl/>
          <w:lang w:bidi="he-IL"/>
        </w:rPr>
        <w:t>׀</w:t>
      </w:r>
      <w:r w:rsidR="0010195A">
        <w:rPr>
          <w:rFonts w:ascii="Arial" w:eastAsia="Times New Roman" w:hAnsi="Arial" w:cs="Arial"/>
          <w:sz w:val="22"/>
          <w:szCs w:val="22"/>
        </w:rPr>
        <w:t xml:space="preserve"> Julie.bouma@med.wmich.edu </w:t>
      </w:r>
    </w:p>
    <w:p w:rsidR="006B3E0E" w:rsidRDefault="006B3E0E" w:rsidP="0010195A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Jacob Holloway, QA Analytics Coordinator  </w:t>
      </w:r>
      <w:r w:rsidR="0010195A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0A0CB5">
        <w:rPr>
          <w:rFonts w:ascii="Arial" w:eastAsia="Times New Roman" w:hAnsi="Arial" w:cs="Arial" w:hint="cs"/>
          <w:sz w:val="22"/>
          <w:szCs w:val="22"/>
          <w:rtl/>
          <w:lang w:bidi="he-IL"/>
        </w:rPr>
        <w:t>׀</w:t>
      </w:r>
      <w:r w:rsidR="000A0CB5">
        <w:rPr>
          <w:rFonts w:ascii="Arial" w:eastAsia="Times New Roman" w:hAnsi="Arial" w:cs="Arial"/>
          <w:sz w:val="22"/>
          <w:szCs w:val="22"/>
        </w:rPr>
        <w:t xml:space="preserve"> 337</w:t>
      </w:r>
      <w:r>
        <w:rPr>
          <w:rFonts w:ascii="Arial" w:eastAsia="Times New Roman" w:hAnsi="Arial" w:cs="Arial"/>
          <w:sz w:val="22"/>
          <w:szCs w:val="22"/>
        </w:rPr>
        <w:t>-4323</w:t>
      </w:r>
      <w:r w:rsidR="0048280B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  </w:t>
      </w:r>
      <w:r>
        <w:rPr>
          <w:rFonts w:ascii="Arial" w:eastAsia="Times New Roman" w:hAnsi="Arial" w:cs="Arial"/>
          <w:sz w:val="22"/>
          <w:szCs w:val="22"/>
          <w:rtl/>
          <w:lang w:bidi="he-IL"/>
        </w:rPr>
        <w:t>׀</w:t>
      </w:r>
      <w:r>
        <w:rPr>
          <w:rFonts w:ascii="Arial" w:eastAsia="Times New Roman" w:hAnsi="Arial" w:cs="Arial"/>
          <w:sz w:val="22"/>
          <w:szCs w:val="22"/>
        </w:rPr>
        <w:t xml:space="preserve"> jacob.holloway@med.wmich.edu</w:t>
      </w:r>
    </w:p>
    <w:sectPr w:rsidR="006B3E0E" w:rsidSect="003375D5">
      <w:footerReference w:type="default" r:id="rId14"/>
      <w:pgSz w:w="12240" w:h="15840"/>
      <w:pgMar w:top="720" w:right="720" w:bottom="432" w:left="108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7F4" w:rsidRDefault="006227F4" w:rsidP="00D60374">
      <w:r>
        <w:separator/>
      </w:r>
    </w:p>
    <w:p w:rsidR="006227F4" w:rsidRDefault="006227F4"/>
  </w:endnote>
  <w:endnote w:type="continuationSeparator" w:id="0">
    <w:p w:rsidR="006227F4" w:rsidRDefault="006227F4" w:rsidP="00D60374">
      <w:r>
        <w:continuationSeparator/>
      </w:r>
    </w:p>
    <w:p w:rsidR="006227F4" w:rsidRDefault="006227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0E" w:rsidRDefault="006B3E0E">
    <w:pPr>
      <w:pStyle w:val="Footer"/>
    </w:pPr>
    <w:r>
      <w:t>08-30-16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7F4" w:rsidRDefault="006227F4" w:rsidP="00D60374">
      <w:r>
        <w:separator/>
      </w:r>
    </w:p>
    <w:p w:rsidR="006227F4" w:rsidRDefault="006227F4"/>
  </w:footnote>
  <w:footnote w:type="continuationSeparator" w:id="0">
    <w:p w:rsidR="006227F4" w:rsidRDefault="006227F4" w:rsidP="00D60374">
      <w:r>
        <w:continuationSeparator/>
      </w:r>
    </w:p>
    <w:p w:rsidR="006227F4" w:rsidRDefault="006227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5AA7615"/>
    <w:multiLevelType w:val="hybridMultilevel"/>
    <w:tmpl w:val="BEEAC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72BAD"/>
    <w:multiLevelType w:val="hybridMultilevel"/>
    <w:tmpl w:val="70E0B6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F16EC5"/>
    <w:multiLevelType w:val="hybridMultilevel"/>
    <w:tmpl w:val="A6E65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235A2"/>
    <w:multiLevelType w:val="hybridMultilevel"/>
    <w:tmpl w:val="C35C4F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86E69D9"/>
    <w:multiLevelType w:val="hybridMultilevel"/>
    <w:tmpl w:val="CC9E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86803"/>
    <w:multiLevelType w:val="hybridMultilevel"/>
    <w:tmpl w:val="1F6E1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6967E4"/>
    <w:multiLevelType w:val="hybridMultilevel"/>
    <w:tmpl w:val="CB365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B178A8"/>
    <w:multiLevelType w:val="hybridMultilevel"/>
    <w:tmpl w:val="255A7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615BAE"/>
    <w:multiLevelType w:val="hybridMultilevel"/>
    <w:tmpl w:val="AA88D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11B5A"/>
    <w:multiLevelType w:val="hybridMultilevel"/>
    <w:tmpl w:val="FF0052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AE6ADB"/>
    <w:multiLevelType w:val="hybridMultilevel"/>
    <w:tmpl w:val="2C983F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8AE5B58"/>
    <w:multiLevelType w:val="hybridMultilevel"/>
    <w:tmpl w:val="52C489EA"/>
    <w:lvl w:ilvl="0" w:tplc="128009F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D27102"/>
    <w:multiLevelType w:val="hybridMultilevel"/>
    <w:tmpl w:val="48A42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DB50A0"/>
    <w:multiLevelType w:val="hybridMultilevel"/>
    <w:tmpl w:val="2EF0F2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9D5038"/>
    <w:multiLevelType w:val="hybridMultilevel"/>
    <w:tmpl w:val="63A6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B677C"/>
    <w:multiLevelType w:val="hybridMultilevel"/>
    <w:tmpl w:val="BA4C826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AC35874"/>
    <w:multiLevelType w:val="hybridMultilevel"/>
    <w:tmpl w:val="A672D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5A53CA"/>
    <w:multiLevelType w:val="multilevel"/>
    <w:tmpl w:val="6E30839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362174"/>
    <w:multiLevelType w:val="hybridMultilevel"/>
    <w:tmpl w:val="91AC1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A63324"/>
    <w:multiLevelType w:val="hybridMultilevel"/>
    <w:tmpl w:val="70828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37A5A23"/>
    <w:multiLevelType w:val="hybridMultilevel"/>
    <w:tmpl w:val="A49C9F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672441"/>
    <w:multiLevelType w:val="hybridMultilevel"/>
    <w:tmpl w:val="F07A0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9"/>
  </w:num>
  <w:num w:numId="5">
    <w:abstractNumId w:val="13"/>
  </w:num>
  <w:num w:numId="6">
    <w:abstractNumId w:val="19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17"/>
  </w:num>
  <w:num w:numId="12">
    <w:abstractNumId w:val="20"/>
  </w:num>
  <w:num w:numId="13">
    <w:abstractNumId w:val="11"/>
  </w:num>
  <w:num w:numId="14">
    <w:abstractNumId w:val="16"/>
  </w:num>
  <w:num w:numId="15">
    <w:abstractNumId w:val="8"/>
  </w:num>
  <w:num w:numId="16">
    <w:abstractNumId w:val="3"/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0"/>
  </w:num>
  <w:num w:numId="21">
    <w:abstractNumId w:val="14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B1"/>
    <w:rsid w:val="00070FBA"/>
    <w:rsid w:val="000A0CB5"/>
    <w:rsid w:val="000E017B"/>
    <w:rsid w:val="0010195A"/>
    <w:rsid w:val="001052D1"/>
    <w:rsid w:val="00105ABC"/>
    <w:rsid w:val="00112DE5"/>
    <w:rsid w:val="001279EB"/>
    <w:rsid w:val="00196509"/>
    <w:rsid w:val="001A1AB2"/>
    <w:rsid w:val="001B7939"/>
    <w:rsid w:val="001C5C57"/>
    <w:rsid w:val="00220727"/>
    <w:rsid w:val="002360BC"/>
    <w:rsid w:val="0025458A"/>
    <w:rsid w:val="002D599C"/>
    <w:rsid w:val="002E0AC6"/>
    <w:rsid w:val="0030284D"/>
    <w:rsid w:val="00306B24"/>
    <w:rsid w:val="00315A3F"/>
    <w:rsid w:val="00325223"/>
    <w:rsid w:val="00335AEB"/>
    <w:rsid w:val="003375D5"/>
    <w:rsid w:val="00341CF5"/>
    <w:rsid w:val="00355ED1"/>
    <w:rsid w:val="0036250C"/>
    <w:rsid w:val="00377334"/>
    <w:rsid w:val="0038316C"/>
    <w:rsid w:val="00385B17"/>
    <w:rsid w:val="003E25F4"/>
    <w:rsid w:val="003E3ADE"/>
    <w:rsid w:val="00420325"/>
    <w:rsid w:val="004260F8"/>
    <w:rsid w:val="00430B52"/>
    <w:rsid w:val="0048280B"/>
    <w:rsid w:val="00497518"/>
    <w:rsid w:val="004A0D06"/>
    <w:rsid w:val="004C09CD"/>
    <w:rsid w:val="004C169E"/>
    <w:rsid w:val="004E48B6"/>
    <w:rsid w:val="004F3A02"/>
    <w:rsid w:val="00506252"/>
    <w:rsid w:val="00533641"/>
    <w:rsid w:val="005429A3"/>
    <w:rsid w:val="005570AB"/>
    <w:rsid w:val="00566355"/>
    <w:rsid w:val="005A1AC0"/>
    <w:rsid w:val="005C735C"/>
    <w:rsid w:val="006227F4"/>
    <w:rsid w:val="00623CEF"/>
    <w:rsid w:val="00647B86"/>
    <w:rsid w:val="00657432"/>
    <w:rsid w:val="0067226A"/>
    <w:rsid w:val="0068755C"/>
    <w:rsid w:val="00691E57"/>
    <w:rsid w:val="00696F12"/>
    <w:rsid w:val="006A2491"/>
    <w:rsid w:val="006B3E0E"/>
    <w:rsid w:val="006C57B3"/>
    <w:rsid w:val="00713D03"/>
    <w:rsid w:val="0071552B"/>
    <w:rsid w:val="007352E4"/>
    <w:rsid w:val="00761D56"/>
    <w:rsid w:val="00763AD8"/>
    <w:rsid w:val="00787CF3"/>
    <w:rsid w:val="007957CF"/>
    <w:rsid w:val="00795AB6"/>
    <w:rsid w:val="007B03DF"/>
    <w:rsid w:val="007E2403"/>
    <w:rsid w:val="00810BCD"/>
    <w:rsid w:val="008169DA"/>
    <w:rsid w:val="00827593"/>
    <w:rsid w:val="008419F1"/>
    <w:rsid w:val="00864DB1"/>
    <w:rsid w:val="008835D6"/>
    <w:rsid w:val="0089671E"/>
    <w:rsid w:val="008A227B"/>
    <w:rsid w:val="008B4311"/>
    <w:rsid w:val="008F5851"/>
    <w:rsid w:val="00915706"/>
    <w:rsid w:val="00920B95"/>
    <w:rsid w:val="0094428A"/>
    <w:rsid w:val="00955D89"/>
    <w:rsid w:val="009B7486"/>
    <w:rsid w:val="009F1F72"/>
    <w:rsid w:val="009F2A43"/>
    <w:rsid w:val="00A46D0F"/>
    <w:rsid w:val="00A93194"/>
    <w:rsid w:val="00AB291A"/>
    <w:rsid w:val="00AC10A7"/>
    <w:rsid w:val="00AD3BBA"/>
    <w:rsid w:val="00AD4F92"/>
    <w:rsid w:val="00AF2039"/>
    <w:rsid w:val="00AF34C0"/>
    <w:rsid w:val="00B120C1"/>
    <w:rsid w:val="00B152CA"/>
    <w:rsid w:val="00B2280C"/>
    <w:rsid w:val="00B34D0C"/>
    <w:rsid w:val="00B36ABE"/>
    <w:rsid w:val="00B41580"/>
    <w:rsid w:val="00B500AF"/>
    <w:rsid w:val="00B502BA"/>
    <w:rsid w:val="00B63D0B"/>
    <w:rsid w:val="00B75369"/>
    <w:rsid w:val="00B957AA"/>
    <w:rsid w:val="00BB2A77"/>
    <w:rsid w:val="00BF6623"/>
    <w:rsid w:val="00BF718C"/>
    <w:rsid w:val="00C14007"/>
    <w:rsid w:val="00C2520A"/>
    <w:rsid w:val="00C54E79"/>
    <w:rsid w:val="00C969D7"/>
    <w:rsid w:val="00CB3F14"/>
    <w:rsid w:val="00CB73C7"/>
    <w:rsid w:val="00CE6C2F"/>
    <w:rsid w:val="00D026AE"/>
    <w:rsid w:val="00D43059"/>
    <w:rsid w:val="00D44AE9"/>
    <w:rsid w:val="00D463F6"/>
    <w:rsid w:val="00D507EA"/>
    <w:rsid w:val="00D556D4"/>
    <w:rsid w:val="00D60374"/>
    <w:rsid w:val="00D93B8F"/>
    <w:rsid w:val="00D97243"/>
    <w:rsid w:val="00DC0EC9"/>
    <w:rsid w:val="00DD3B18"/>
    <w:rsid w:val="00DF1FC1"/>
    <w:rsid w:val="00E1375F"/>
    <w:rsid w:val="00E3798B"/>
    <w:rsid w:val="00E42768"/>
    <w:rsid w:val="00E64762"/>
    <w:rsid w:val="00E86FDC"/>
    <w:rsid w:val="00EA184A"/>
    <w:rsid w:val="00F26AA8"/>
    <w:rsid w:val="00F30C83"/>
    <w:rsid w:val="00F53448"/>
    <w:rsid w:val="00F5507B"/>
    <w:rsid w:val="00F85398"/>
    <w:rsid w:val="00FB142C"/>
    <w:rsid w:val="00FD60E1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E1CAB0-766A-4A3A-B73D-5ADD18CF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DB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32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032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032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03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03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032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032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032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032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32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032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032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032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032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032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032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032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032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2032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2032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032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2032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20325"/>
    <w:rPr>
      <w:b/>
      <w:bCs/>
    </w:rPr>
  </w:style>
  <w:style w:type="character" w:styleId="Emphasis">
    <w:name w:val="Emphasis"/>
    <w:basedOn w:val="DefaultParagraphFont"/>
    <w:uiPriority w:val="20"/>
    <w:qFormat/>
    <w:rsid w:val="0042032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20325"/>
    <w:rPr>
      <w:szCs w:val="32"/>
    </w:rPr>
  </w:style>
  <w:style w:type="paragraph" w:styleId="ListParagraph">
    <w:name w:val="List Paragraph"/>
    <w:basedOn w:val="Normal"/>
    <w:uiPriority w:val="34"/>
    <w:qFormat/>
    <w:rsid w:val="004203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2032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2032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032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0325"/>
    <w:rPr>
      <w:b/>
      <w:i/>
      <w:sz w:val="24"/>
    </w:rPr>
  </w:style>
  <w:style w:type="character" w:styleId="SubtleEmphasis">
    <w:name w:val="Subtle Emphasis"/>
    <w:uiPriority w:val="19"/>
    <w:qFormat/>
    <w:rsid w:val="0042032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2032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2032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2032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2032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032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64D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7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75369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70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969D7"/>
    <w:rPr>
      <w:color w:val="800080" w:themeColor="followedHyperlink"/>
      <w:u w:val="single"/>
    </w:rPr>
  </w:style>
  <w:style w:type="paragraph" w:customStyle="1" w:styleId="Default">
    <w:name w:val="Default"/>
    <w:rsid w:val="005663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6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3877">
                  <w:marLeft w:val="0"/>
                  <w:marRight w:val="42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4900">
                      <w:marLeft w:val="300"/>
                      <w:marRight w:val="30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929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7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itiprogram.desk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ssa.Mattox@med.wmich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tiprogram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itiprogram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tiprogram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15654-91C1-4825-9E02-C71CFBAB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925</Words>
  <Characters>5276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Bronson Healthcare Group</Company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K. Chapo</dc:creator>
  <cp:lastModifiedBy>Capete</cp:lastModifiedBy>
  <cp:revision>2</cp:revision>
  <cp:lastPrinted>2016-09-27T18:01:00Z</cp:lastPrinted>
  <dcterms:created xsi:type="dcterms:W3CDTF">2016-09-27T18:02:00Z</dcterms:created>
  <dcterms:modified xsi:type="dcterms:W3CDTF">2016-09-27T18:02:00Z</dcterms:modified>
</cp:coreProperties>
</file>