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519A0" w14:textId="28E3269A" w:rsidR="00367179" w:rsidRPr="007A0FA0" w:rsidRDefault="00FE421C" w:rsidP="007A0FA0">
      <w:pPr>
        <w:pageBreakBefore/>
        <w:widowControl w:val="0"/>
        <w:suppressAutoHyphens/>
        <w:autoSpaceDE w:val="0"/>
        <w:spacing w:after="0" w:line="240" w:lineRule="auto"/>
        <w:ind w:left="360"/>
        <w:jc w:val="center"/>
        <w:rPr>
          <w:rFonts w:eastAsia="Times New Roman" w:cs="Calibri"/>
          <w:b/>
          <w:sz w:val="28"/>
          <w:szCs w:val="28"/>
          <w:lang w:eastAsia="ar-SA"/>
        </w:rPr>
      </w:pPr>
      <w:r>
        <w:rPr>
          <w:rFonts w:eastAsia="Times New Roman" w:cs="Calibri"/>
          <w:b/>
          <w:noProof/>
          <w:sz w:val="28"/>
          <w:szCs w:val="28"/>
        </w:rPr>
        <w:drawing>
          <wp:inline distT="0" distB="0" distL="0" distR="0" wp14:anchorId="0B94B712" wp14:editId="6906FA08">
            <wp:extent cx="2936631" cy="805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039" cy="817656"/>
                    </a:xfrm>
                    <a:prstGeom prst="rect">
                      <a:avLst/>
                    </a:prstGeom>
                    <a:noFill/>
                  </pic:spPr>
                </pic:pic>
              </a:graphicData>
            </a:graphic>
          </wp:inline>
        </w:drawing>
      </w:r>
    </w:p>
    <w:p w14:paraId="78E249F9" w14:textId="534BE2EB" w:rsidR="00FE421C" w:rsidRPr="003E2FE2" w:rsidRDefault="00FE421C" w:rsidP="00A56950">
      <w:pPr>
        <w:widowControl w:val="0"/>
        <w:suppressAutoHyphens/>
        <w:autoSpaceDE w:val="0"/>
        <w:spacing w:after="0" w:line="240" w:lineRule="auto"/>
        <w:jc w:val="center"/>
        <w:rPr>
          <w:rFonts w:ascii="Arial" w:eastAsia="Times New Roman" w:hAnsi="Arial" w:cs="Arial"/>
          <w:b/>
          <w:sz w:val="28"/>
          <w:szCs w:val="28"/>
          <w:lang w:eastAsia="ar-SA"/>
        </w:rPr>
      </w:pPr>
      <w:r w:rsidRPr="003E2FE2">
        <w:rPr>
          <w:rFonts w:ascii="Arial" w:eastAsia="Times New Roman" w:hAnsi="Arial" w:cs="Arial"/>
          <w:b/>
          <w:sz w:val="28"/>
          <w:szCs w:val="28"/>
          <w:lang w:eastAsia="ar-SA"/>
        </w:rPr>
        <w:t>Supplement Form B</w:t>
      </w:r>
    </w:p>
    <w:p w14:paraId="32C53DFC" w14:textId="77777777" w:rsidR="00A56950" w:rsidRPr="003E2FE2" w:rsidRDefault="00A56950" w:rsidP="00A56950">
      <w:pPr>
        <w:widowControl w:val="0"/>
        <w:suppressAutoHyphens/>
        <w:autoSpaceDE w:val="0"/>
        <w:spacing w:after="0" w:line="240" w:lineRule="auto"/>
        <w:jc w:val="center"/>
        <w:rPr>
          <w:rFonts w:ascii="Arial" w:eastAsia="Times New Roman" w:hAnsi="Arial" w:cs="Arial"/>
          <w:b/>
          <w:sz w:val="28"/>
          <w:szCs w:val="28"/>
          <w:lang w:eastAsia="ar-SA"/>
        </w:rPr>
      </w:pPr>
      <w:r w:rsidRPr="003E2FE2">
        <w:rPr>
          <w:rFonts w:ascii="Arial" w:eastAsia="Times New Roman" w:hAnsi="Arial" w:cs="Arial"/>
          <w:b/>
          <w:sz w:val="28"/>
          <w:szCs w:val="28"/>
          <w:lang w:eastAsia="ar-SA"/>
        </w:rPr>
        <w:t>Research Involving Prisoners as Subjects</w:t>
      </w:r>
    </w:p>
    <w:p w14:paraId="76C940C2" w14:textId="77777777" w:rsidR="00CE13B2" w:rsidRPr="00BF409F" w:rsidRDefault="00CE13B2" w:rsidP="0098703E">
      <w:pPr>
        <w:widowControl w:val="0"/>
        <w:suppressAutoHyphens/>
        <w:autoSpaceDE w:val="0"/>
        <w:spacing w:after="0" w:line="240" w:lineRule="auto"/>
        <w:rPr>
          <w:rFonts w:eastAsia="Times New Roman"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7"/>
        <w:gridCol w:w="3510"/>
      </w:tblGrid>
      <w:tr w:rsidR="0098703E" w:rsidRPr="00B52476" w14:paraId="5EDE43EC" w14:textId="77777777" w:rsidTr="003E2FE2">
        <w:trPr>
          <w:cantSplit/>
          <w:trHeight w:val="427"/>
        </w:trPr>
        <w:tc>
          <w:tcPr>
            <w:tcW w:w="6048" w:type="dxa"/>
            <w:tcMar>
              <w:top w:w="58" w:type="dxa"/>
              <w:left w:w="115" w:type="dxa"/>
              <w:bottom w:w="58" w:type="dxa"/>
              <w:right w:w="115" w:type="dxa"/>
            </w:tcMar>
            <w:vAlign w:val="center"/>
          </w:tcPr>
          <w:p w14:paraId="79C81B5A" w14:textId="573C9CB3" w:rsidR="0098703E" w:rsidRPr="004731E5" w:rsidRDefault="003E2FE2" w:rsidP="003E2FE2">
            <w:pPr>
              <w:spacing w:after="0" w:line="240" w:lineRule="auto"/>
              <w:rPr>
                <w:rFonts w:ascii="Arial" w:hAnsi="Arial" w:cs="Arial"/>
                <w:sz w:val="24"/>
                <w:szCs w:val="24"/>
              </w:rPr>
            </w:pPr>
            <w:r w:rsidRPr="004731E5">
              <w:rPr>
                <w:rFonts w:ascii="Arial" w:hAnsi="Arial" w:cs="Arial"/>
                <w:b/>
                <w:bCs/>
                <w:sz w:val="24"/>
                <w:szCs w:val="24"/>
              </w:rPr>
              <w:t>PI Name:</w:t>
            </w:r>
            <w:r w:rsidR="00A50DA7">
              <w:rPr>
                <w:rFonts w:ascii="Arial" w:hAnsi="Arial" w:cs="Arial"/>
                <w:b/>
                <w:bCs/>
                <w:sz w:val="24"/>
                <w:szCs w:val="24"/>
              </w:rPr>
              <w:t xml:space="preserve"> </w:t>
            </w:r>
            <w:r w:rsidR="00A50DA7" w:rsidRPr="00FA35FB">
              <w:rPr>
                <w:rFonts w:ascii="Arial" w:hAnsi="Arial" w:cs="Arial"/>
                <w:i/>
              </w:rPr>
              <w:fldChar w:fldCharType="begin">
                <w:ffData>
                  <w:name w:val="Text1"/>
                  <w:enabled/>
                  <w:calcOnExit w:val="0"/>
                  <w:textInput/>
                </w:ffData>
              </w:fldChar>
            </w:r>
            <w:r w:rsidR="00A50DA7" w:rsidRPr="00FA35FB">
              <w:rPr>
                <w:rFonts w:ascii="Arial" w:hAnsi="Arial" w:cs="Arial"/>
                <w:i/>
              </w:rPr>
              <w:instrText xml:space="preserve"> FORMTEXT </w:instrText>
            </w:r>
            <w:r w:rsidR="00A50DA7" w:rsidRPr="00FA35FB">
              <w:rPr>
                <w:rFonts w:ascii="Arial" w:hAnsi="Arial" w:cs="Arial"/>
                <w:i/>
              </w:rPr>
            </w:r>
            <w:r w:rsidR="00A50DA7" w:rsidRPr="00FA35FB">
              <w:rPr>
                <w:rFonts w:ascii="Arial" w:hAnsi="Arial" w:cs="Arial"/>
                <w:i/>
              </w:rPr>
              <w:fldChar w:fldCharType="separate"/>
            </w:r>
            <w:bookmarkStart w:id="0" w:name="_GoBack"/>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bookmarkEnd w:id="0"/>
            <w:r w:rsidR="00A50DA7" w:rsidRPr="00FA35FB">
              <w:rPr>
                <w:rFonts w:ascii="Arial" w:hAnsi="Arial" w:cs="Arial"/>
                <w:i/>
              </w:rPr>
              <w:fldChar w:fldCharType="end"/>
            </w:r>
          </w:p>
        </w:tc>
        <w:tc>
          <w:tcPr>
            <w:tcW w:w="3517" w:type="dxa"/>
            <w:gridSpan w:val="2"/>
            <w:tcMar>
              <w:top w:w="58" w:type="dxa"/>
              <w:left w:w="115" w:type="dxa"/>
              <w:bottom w:w="58" w:type="dxa"/>
              <w:right w:w="115" w:type="dxa"/>
            </w:tcMar>
            <w:vAlign w:val="center"/>
          </w:tcPr>
          <w:p w14:paraId="0CCE3BF1" w14:textId="137649C6" w:rsidR="0098703E" w:rsidRPr="004731E5" w:rsidRDefault="0098703E" w:rsidP="003E2FE2">
            <w:pPr>
              <w:spacing w:after="0" w:line="240" w:lineRule="auto"/>
              <w:ind w:right="972"/>
              <w:rPr>
                <w:rFonts w:ascii="Arial" w:hAnsi="Arial" w:cs="Arial"/>
                <w:sz w:val="24"/>
                <w:szCs w:val="24"/>
              </w:rPr>
            </w:pPr>
            <w:r w:rsidRPr="004731E5">
              <w:rPr>
                <w:rFonts w:ascii="Arial" w:hAnsi="Arial" w:cs="Arial"/>
                <w:b/>
                <w:bCs/>
                <w:sz w:val="24"/>
                <w:szCs w:val="24"/>
              </w:rPr>
              <w:t>Date</w:t>
            </w:r>
            <w:r w:rsidR="001B4A03" w:rsidRPr="004731E5">
              <w:rPr>
                <w:rFonts w:ascii="Arial" w:hAnsi="Arial" w:cs="Arial"/>
                <w:b/>
                <w:bCs/>
                <w:sz w:val="24"/>
                <w:szCs w:val="24"/>
              </w:rPr>
              <w:t>:</w:t>
            </w:r>
            <w:r w:rsidRPr="004731E5">
              <w:rPr>
                <w:rFonts w:ascii="Arial" w:hAnsi="Arial" w:cs="Arial"/>
                <w:b/>
                <w:bCs/>
                <w:sz w:val="24"/>
                <w:szCs w:val="24"/>
              </w:rPr>
              <w:t xml:space="preserve"> </w:t>
            </w:r>
            <w:sdt>
              <w:sdtPr>
                <w:rPr>
                  <w:rFonts w:ascii="Arial" w:hAnsi="Arial" w:cs="Arial"/>
                  <w:b/>
                  <w:bCs/>
                  <w:sz w:val="18"/>
                  <w:szCs w:val="18"/>
                </w:rPr>
                <w:id w:val="-2102482596"/>
                <w:placeholder>
                  <w:docPart w:val="DefaultPlaceholder_1081868576"/>
                </w:placeholder>
                <w:showingPlcHdr/>
                <w:date>
                  <w:dateFormat w:val="M/d/yyyy"/>
                  <w:lid w:val="en-US"/>
                  <w:storeMappedDataAs w:val="dateTime"/>
                  <w:calendar w:val="gregorian"/>
                </w:date>
              </w:sdtPr>
              <w:sdtEndPr/>
              <w:sdtContent>
                <w:r w:rsidR="003E2FE2" w:rsidRPr="004731E5">
                  <w:rPr>
                    <w:rStyle w:val="PlaceholderText"/>
                    <w:rFonts w:ascii="Arial" w:hAnsi="Arial" w:cs="Arial"/>
                    <w:sz w:val="18"/>
                    <w:szCs w:val="18"/>
                  </w:rPr>
                  <w:t>Click here to enter a date.</w:t>
                </w:r>
              </w:sdtContent>
            </w:sdt>
          </w:p>
        </w:tc>
      </w:tr>
      <w:tr w:rsidR="00062E09" w:rsidRPr="00B52476" w14:paraId="36207FAF" w14:textId="77777777" w:rsidTr="00367179">
        <w:trPr>
          <w:cantSplit/>
          <w:trHeight w:val="517"/>
        </w:trPr>
        <w:tc>
          <w:tcPr>
            <w:tcW w:w="6055" w:type="dxa"/>
            <w:gridSpan w:val="2"/>
            <w:tcMar>
              <w:top w:w="58" w:type="dxa"/>
              <w:left w:w="115" w:type="dxa"/>
              <w:bottom w:w="58" w:type="dxa"/>
              <w:right w:w="115" w:type="dxa"/>
            </w:tcMar>
            <w:vAlign w:val="center"/>
          </w:tcPr>
          <w:p w14:paraId="70D8B8EC" w14:textId="7D15F780" w:rsidR="00062E09" w:rsidRPr="004731E5" w:rsidRDefault="00062E09" w:rsidP="003E2FE2">
            <w:pPr>
              <w:pStyle w:val="BodyText"/>
              <w:rPr>
                <w:rFonts w:ascii="Arial" w:hAnsi="Arial" w:cs="Arial"/>
                <w:szCs w:val="24"/>
              </w:rPr>
            </w:pPr>
            <w:r w:rsidRPr="004731E5">
              <w:rPr>
                <w:rFonts w:ascii="Arial" w:hAnsi="Arial" w:cs="Arial"/>
                <w:bCs/>
                <w:szCs w:val="24"/>
              </w:rPr>
              <w:t>Protocol Title</w:t>
            </w:r>
            <w:r w:rsidRPr="004731E5">
              <w:rPr>
                <w:rFonts w:ascii="Arial" w:hAnsi="Arial" w:cs="Arial"/>
                <w:b w:val="0"/>
                <w:bCs/>
                <w:szCs w:val="24"/>
              </w:rPr>
              <w:t>:</w:t>
            </w:r>
            <w:r w:rsidRPr="004731E5">
              <w:rPr>
                <w:rFonts w:ascii="Arial" w:hAnsi="Arial" w:cs="Arial"/>
                <w:szCs w:val="24"/>
              </w:rPr>
              <w:t xml:space="preserve"> </w:t>
            </w:r>
            <w:bookmarkStart w:id="1" w:name="Text44"/>
            <w:r w:rsidR="00A50DA7" w:rsidRPr="00FA35FB">
              <w:rPr>
                <w:rFonts w:ascii="Arial" w:hAnsi="Arial" w:cs="Arial"/>
                <w:i/>
              </w:rPr>
              <w:fldChar w:fldCharType="begin">
                <w:ffData>
                  <w:name w:val="Text1"/>
                  <w:enabled/>
                  <w:calcOnExit w:val="0"/>
                  <w:textInput/>
                </w:ffData>
              </w:fldChar>
            </w:r>
            <w:r w:rsidR="00A50DA7" w:rsidRPr="00FA35FB">
              <w:rPr>
                <w:rFonts w:ascii="Arial" w:hAnsi="Arial" w:cs="Arial"/>
                <w:i/>
              </w:rPr>
              <w:instrText xml:space="preserve"> FORMTEXT </w:instrText>
            </w:r>
            <w:r w:rsidR="00A50DA7" w:rsidRPr="00FA35FB">
              <w:rPr>
                <w:rFonts w:ascii="Arial" w:hAnsi="Arial" w:cs="Arial"/>
                <w:i/>
              </w:rPr>
            </w:r>
            <w:r w:rsidR="00A50DA7" w:rsidRPr="00FA35FB">
              <w:rPr>
                <w:rFonts w:ascii="Arial" w:hAnsi="Arial" w:cs="Arial"/>
                <w:i/>
              </w:rPr>
              <w:fldChar w:fldCharType="separate"/>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rPr>
              <w:fldChar w:fldCharType="end"/>
            </w:r>
          </w:p>
        </w:tc>
        <w:bookmarkEnd w:id="1"/>
        <w:tc>
          <w:tcPr>
            <w:tcW w:w="3510" w:type="dxa"/>
            <w:vAlign w:val="center"/>
          </w:tcPr>
          <w:p w14:paraId="0FE0977E" w14:textId="711029B0" w:rsidR="0073427F" w:rsidRPr="004731E5" w:rsidRDefault="0073427F" w:rsidP="003E2FE2">
            <w:pPr>
              <w:pStyle w:val="BodyText"/>
              <w:rPr>
                <w:rFonts w:ascii="Arial" w:hAnsi="Arial" w:cs="Arial"/>
                <w:szCs w:val="24"/>
              </w:rPr>
            </w:pPr>
            <w:r w:rsidRPr="004731E5">
              <w:rPr>
                <w:rFonts w:ascii="Arial" w:hAnsi="Arial" w:cs="Arial"/>
                <w:szCs w:val="24"/>
              </w:rPr>
              <w:t>WMed Study #:</w:t>
            </w:r>
            <w:r w:rsidR="00A50DA7">
              <w:rPr>
                <w:rFonts w:ascii="Arial" w:hAnsi="Arial" w:cs="Arial"/>
                <w:szCs w:val="24"/>
              </w:rPr>
              <w:t xml:space="preserve"> </w:t>
            </w:r>
            <w:r w:rsidR="00A50DA7" w:rsidRPr="00FA35FB">
              <w:rPr>
                <w:rFonts w:ascii="Arial" w:hAnsi="Arial" w:cs="Arial"/>
                <w:i/>
              </w:rPr>
              <w:fldChar w:fldCharType="begin">
                <w:ffData>
                  <w:name w:val="Text1"/>
                  <w:enabled/>
                  <w:calcOnExit w:val="0"/>
                  <w:textInput/>
                </w:ffData>
              </w:fldChar>
            </w:r>
            <w:r w:rsidR="00A50DA7" w:rsidRPr="00FA35FB">
              <w:rPr>
                <w:rFonts w:ascii="Arial" w:hAnsi="Arial" w:cs="Arial"/>
                <w:i/>
              </w:rPr>
              <w:instrText xml:space="preserve"> FORMTEXT </w:instrText>
            </w:r>
            <w:r w:rsidR="00A50DA7" w:rsidRPr="00FA35FB">
              <w:rPr>
                <w:rFonts w:ascii="Arial" w:hAnsi="Arial" w:cs="Arial"/>
                <w:i/>
              </w:rPr>
            </w:r>
            <w:r w:rsidR="00A50DA7" w:rsidRPr="00FA35FB">
              <w:rPr>
                <w:rFonts w:ascii="Arial" w:hAnsi="Arial" w:cs="Arial"/>
                <w:i/>
              </w:rPr>
              <w:fldChar w:fldCharType="separate"/>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noProof/>
              </w:rPr>
              <w:t> </w:t>
            </w:r>
            <w:r w:rsidR="00A50DA7" w:rsidRPr="00FA35FB">
              <w:rPr>
                <w:rFonts w:ascii="Arial" w:hAnsi="Arial" w:cs="Arial"/>
                <w:i/>
              </w:rPr>
              <w:fldChar w:fldCharType="end"/>
            </w:r>
          </w:p>
        </w:tc>
      </w:tr>
    </w:tbl>
    <w:p w14:paraId="26327BF2" w14:textId="77777777" w:rsidR="00A56950" w:rsidRPr="006910B6" w:rsidRDefault="00A56950" w:rsidP="00A56950">
      <w:pPr>
        <w:widowControl w:val="0"/>
        <w:suppressAutoHyphens/>
        <w:autoSpaceDE w:val="0"/>
        <w:spacing w:after="0" w:line="240" w:lineRule="auto"/>
        <w:rPr>
          <w:rFonts w:eastAsia="Times New Roman" w:cs="Calibri"/>
          <w:b/>
          <w:bCs/>
          <w:sz w:val="24"/>
          <w:szCs w:val="24"/>
          <w:u w:val="single"/>
          <w:lang w:eastAsia="ar-SA"/>
        </w:rPr>
      </w:pPr>
    </w:p>
    <w:p w14:paraId="79C9A7E3" w14:textId="77777777" w:rsidR="00A56950" w:rsidRPr="003E2FE2" w:rsidRDefault="00A56950" w:rsidP="00A56950">
      <w:pPr>
        <w:widowControl w:val="0"/>
        <w:suppressAutoHyphens/>
        <w:autoSpaceDE w:val="0"/>
        <w:spacing w:after="0" w:line="240" w:lineRule="auto"/>
        <w:rPr>
          <w:rFonts w:ascii="Arial" w:eastAsia="Times New Roman" w:hAnsi="Arial" w:cs="Arial"/>
          <w:b/>
          <w:bCs/>
          <w:sz w:val="24"/>
          <w:szCs w:val="24"/>
          <w:lang w:eastAsia="ar-SA"/>
        </w:rPr>
      </w:pPr>
      <w:r w:rsidRPr="003E2FE2">
        <w:rPr>
          <w:rFonts w:ascii="Arial" w:eastAsia="Times New Roman" w:hAnsi="Arial" w:cs="Arial"/>
          <w:b/>
          <w:bCs/>
          <w:sz w:val="24"/>
          <w:szCs w:val="24"/>
          <w:lang w:eastAsia="ar-SA"/>
        </w:rPr>
        <w:t>Complete this form if:</w:t>
      </w:r>
    </w:p>
    <w:p w14:paraId="483A996A" w14:textId="77777777" w:rsidR="00A56950" w:rsidRPr="003E2FE2" w:rsidRDefault="00A56950" w:rsidP="00A56950">
      <w:pPr>
        <w:widowControl w:val="0"/>
        <w:suppressAutoHyphens/>
        <w:autoSpaceDE w:val="0"/>
        <w:spacing w:after="0" w:line="240" w:lineRule="auto"/>
        <w:rPr>
          <w:rFonts w:ascii="Arial" w:eastAsia="Times New Roman" w:hAnsi="Arial" w:cs="Arial"/>
          <w:bCs/>
          <w:lang w:eastAsia="ar-SA"/>
        </w:rPr>
      </w:pPr>
    </w:p>
    <w:p w14:paraId="0B1C4B5B" w14:textId="6DCF08FA" w:rsidR="00A56950" w:rsidRPr="003E2FE2" w:rsidRDefault="00A56950" w:rsidP="005D58F0">
      <w:pPr>
        <w:widowControl w:val="0"/>
        <w:suppressAutoHyphens/>
        <w:autoSpaceDE w:val="0"/>
        <w:spacing w:after="0" w:line="240" w:lineRule="auto"/>
        <w:ind w:firstLine="720"/>
        <w:rPr>
          <w:rFonts w:ascii="Arial" w:eastAsia="Times New Roman" w:hAnsi="Arial" w:cs="Arial"/>
          <w:bCs/>
          <w:lang w:eastAsia="ar-SA"/>
        </w:rPr>
      </w:pPr>
      <w:r w:rsidRPr="003E2FE2">
        <w:rPr>
          <w:rFonts w:ascii="Arial" w:eastAsia="Times New Roman" w:hAnsi="Arial" w:cs="Arial"/>
          <w:bCs/>
          <w:lang w:eastAsia="ar-SA"/>
        </w:rPr>
        <w:t xml:space="preserve">a) </w:t>
      </w:r>
      <w:r w:rsidR="007A7E6D">
        <w:rPr>
          <w:rFonts w:ascii="Arial" w:eastAsia="Times New Roman" w:hAnsi="Arial" w:cs="Arial"/>
          <w:bCs/>
          <w:lang w:eastAsia="ar-SA"/>
        </w:rPr>
        <w:t>y</w:t>
      </w:r>
      <w:r w:rsidR="005D58F0" w:rsidRPr="003E2FE2">
        <w:rPr>
          <w:rFonts w:ascii="Arial" w:eastAsia="Times New Roman" w:hAnsi="Arial" w:cs="Arial"/>
          <w:bCs/>
          <w:lang w:eastAsia="ar-SA"/>
        </w:rPr>
        <w:t>our</w:t>
      </w:r>
      <w:r w:rsidRPr="003E2FE2">
        <w:rPr>
          <w:rFonts w:ascii="Arial" w:eastAsia="Times New Roman" w:hAnsi="Arial" w:cs="Arial"/>
          <w:bCs/>
          <w:lang w:eastAsia="ar-SA"/>
        </w:rPr>
        <w:t xml:space="preserve"> research will or may include participation by prisoners, or</w:t>
      </w:r>
      <w:r w:rsidR="007A7E6D">
        <w:rPr>
          <w:rFonts w:ascii="Arial" w:eastAsia="Times New Roman" w:hAnsi="Arial" w:cs="Arial"/>
          <w:bCs/>
          <w:lang w:eastAsia="ar-SA"/>
        </w:rPr>
        <w:t>;</w:t>
      </w:r>
    </w:p>
    <w:p w14:paraId="57839F59" w14:textId="77777777" w:rsidR="00A56950" w:rsidRPr="003E2FE2" w:rsidRDefault="00A56950" w:rsidP="00A56950">
      <w:pPr>
        <w:widowControl w:val="0"/>
        <w:suppressAutoHyphens/>
        <w:autoSpaceDE w:val="0"/>
        <w:spacing w:after="0" w:line="240" w:lineRule="auto"/>
        <w:rPr>
          <w:rFonts w:ascii="Arial" w:eastAsia="Times New Roman" w:hAnsi="Arial" w:cs="Arial"/>
          <w:bCs/>
          <w:lang w:eastAsia="ar-SA"/>
        </w:rPr>
      </w:pPr>
    </w:p>
    <w:p w14:paraId="4D0511B8" w14:textId="7DBC91F6" w:rsidR="00AE1448" w:rsidRPr="003E2FE2" w:rsidRDefault="00A56950" w:rsidP="003E2FE2">
      <w:pPr>
        <w:widowControl w:val="0"/>
        <w:suppressAutoHyphens/>
        <w:autoSpaceDE w:val="0"/>
        <w:spacing w:after="0" w:line="240" w:lineRule="auto"/>
        <w:ind w:left="990" w:hanging="270"/>
        <w:rPr>
          <w:rFonts w:ascii="Arial" w:eastAsia="Times New Roman" w:hAnsi="Arial" w:cs="Arial"/>
          <w:bCs/>
          <w:lang w:eastAsia="ar-SA"/>
        </w:rPr>
      </w:pPr>
      <w:r w:rsidRPr="003E2FE2">
        <w:rPr>
          <w:rFonts w:ascii="Arial" w:eastAsia="Times New Roman" w:hAnsi="Arial" w:cs="Arial"/>
          <w:bCs/>
          <w:lang w:eastAsia="ar-SA"/>
        </w:rPr>
        <w:t xml:space="preserve">b) </w:t>
      </w:r>
      <w:r w:rsidR="007A7E6D">
        <w:rPr>
          <w:rFonts w:ascii="Arial" w:eastAsia="Times New Roman" w:hAnsi="Arial" w:cs="Arial"/>
          <w:bCs/>
          <w:lang w:eastAsia="ar-SA"/>
        </w:rPr>
        <w:t>a</w:t>
      </w:r>
      <w:r w:rsidRPr="003E2FE2">
        <w:rPr>
          <w:rFonts w:ascii="Arial" w:eastAsia="Times New Roman" w:hAnsi="Arial" w:cs="Arial"/>
          <w:bCs/>
          <w:lang w:eastAsia="ar-SA"/>
        </w:rPr>
        <w:t xml:space="preserve"> subject involved in ongoing research becomes a prisoner during the course of the study</w:t>
      </w:r>
      <w:r w:rsidR="006D14C8" w:rsidRPr="003E2FE2">
        <w:rPr>
          <w:rFonts w:ascii="Arial" w:eastAsia="Times New Roman" w:hAnsi="Arial" w:cs="Arial"/>
          <w:bCs/>
          <w:lang w:eastAsia="ar-SA"/>
        </w:rPr>
        <w:t>.</w:t>
      </w:r>
    </w:p>
    <w:p w14:paraId="5DCA4A1E" w14:textId="77777777" w:rsidR="00A56950" w:rsidRPr="003E2FE2" w:rsidRDefault="00A56950" w:rsidP="00A56950">
      <w:pPr>
        <w:widowControl w:val="0"/>
        <w:suppressAutoHyphens/>
        <w:autoSpaceDE w:val="0"/>
        <w:spacing w:after="0" w:line="240" w:lineRule="auto"/>
        <w:rPr>
          <w:rFonts w:ascii="Arial" w:eastAsia="Times New Roman" w:hAnsi="Arial" w:cs="Arial"/>
          <w:bCs/>
          <w:lang w:eastAsia="ar-SA"/>
        </w:rPr>
      </w:pPr>
    </w:p>
    <w:p w14:paraId="38A11976" w14:textId="23F90DA7" w:rsidR="001703C6" w:rsidRDefault="00A56950" w:rsidP="00A56950">
      <w:pPr>
        <w:widowControl w:val="0"/>
        <w:suppressAutoHyphens/>
        <w:autoSpaceDE w:val="0"/>
        <w:spacing w:after="0" w:line="240" w:lineRule="auto"/>
        <w:rPr>
          <w:rFonts w:eastAsia="Times New Roman" w:cs="Calibri"/>
          <w:bCs/>
          <w:sz w:val="24"/>
          <w:szCs w:val="24"/>
          <w:lang w:eastAsia="ar-SA"/>
        </w:rPr>
      </w:pPr>
      <w:r w:rsidRPr="003E2FE2">
        <w:rPr>
          <w:rFonts w:ascii="Arial" w:eastAsia="Times New Roman" w:hAnsi="Arial" w:cs="Arial"/>
          <w:bCs/>
          <w:lang w:eastAsia="ar-SA"/>
        </w:rPr>
        <w:t xml:space="preserve">Prisoners are defined as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w:t>
      </w:r>
      <w:r w:rsidR="003E2FE2" w:rsidRPr="003E2FE2">
        <w:rPr>
          <w:rFonts w:ascii="Arial" w:eastAsia="Times New Roman" w:hAnsi="Arial" w:cs="Arial"/>
          <w:bCs/>
          <w:lang w:eastAsia="ar-SA"/>
        </w:rPr>
        <w:t xml:space="preserve">sentencing (45 CFR 46.303(c)). </w:t>
      </w:r>
      <w:r w:rsidRPr="003E2FE2">
        <w:rPr>
          <w:rFonts w:ascii="Arial" w:eastAsia="Times New Roman" w:hAnsi="Arial" w:cs="Arial"/>
          <w:bCs/>
          <w:lang w:eastAsia="ar-SA"/>
        </w:rPr>
        <w:t>For additional information please see the HHS FAQs on Research Involving Prisoners</w:t>
      </w:r>
      <w:r w:rsidRPr="006910B6">
        <w:rPr>
          <w:rFonts w:eastAsia="Times New Roman" w:cs="Calibri"/>
          <w:bCs/>
          <w:sz w:val="24"/>
          <w:szCs w:val="24"/>
          <w:lang w:eastAsia="ar-SA"/>
        </w:rPr>
        <w:t xml:space="preserve"> </w:t>
      </w:r>
      <w:hyperlink r:id="rId9" w:history="1">
        <w:r w:rsidR="001703C6" w:rsidRPr="002B0C85">
          <w:rPr>
            <w:rStyle w:val="Hyperlink"/>
            <w:rFonts w:eastAsia="Times New Roman" w:cs="Calibri"/>
            <w:bCs/>
            <w:sz w:val="24"/>
            <w:szCs w:val="24"/>
            <w:lang w:eastAsia="ar-SA"/>
          </w:rPr>
          <w:t>http://www.hhs.gov/ohrp/policy/faq/prisoner-research/</w:t>
        </w:r>
      </w:hyperlink>
    </w:p>
    <w:p w14:paraId="35D9B7E3" w14:textId="77777777" w:rsidR="00A56950" w:rsidRPr="006910B6" w:rsidRDefault="00A56950" w:rsidP="00A56950">
      <w:pPr>
        <w:widowControl w:val="0"/>
        <w:suppressAutoHyphens/>
        <w:autoSpaceDE w:val="0"/>
        <w:spacing w:after="0" w:line="240" w:lineRule="auto"/>
        <w:rPr>
          <w:rFonts w:eastAsia="Times New Roman" w:cs="Calibri"/>
          <w:b/>
          <w:bCs/>
          <w:sz w:val="24"/>
          <w:szCs w:val="24"/>
          <w:u w:val="single"/>
          <w:lang w:eastAsia="ar-SA"/>
        </w:rPr>
      </w:pPr>
    </w:p>
    <w:p w14:paraId="7C703D94" w14:textId="77777777" w:rsidR="00A56950" w:rsidRPr="005B4107" w:rsidRDefault="00A56950" w:rsidP="0019440F">
      <w:pPr>
        <w:widowControl w:val="0"/>
        <w:numPr>
          <w:ilvl w:val="0"/>
          <w:numId w:val="2"/>
        </w:numPr>
        <w:suppressAutoHyphens/>
        <w:autoSpaceDE w:val="0"/>
        <w:spacing w:after="0" w:line="240" w:lineRule="auto"/>
        <w:rPr>
          <w:rFonts w:ascii="Arial" w:eastAsia="Times New Roman" w:hAnsi="Arial" w:cs="Arial"/>
          <w:b/>
          <w:bCs/>
          <w:sz w:val="24"/>
          <w:szCs w:val="24"/>
          <w:lang w:eastAsia="ar-SA"/>
        </w:rPr>
      </w:pPr>
      <w:r w:rsidRPr="005B4107">
        <w:rPr>
          <w:rFonts w:ascii="Arial" w:eastAsia="Times New Roman" w:hAnsi="Arial" w:cs="Arial"/>
          <w:b/>
          <w:bCs/>
          <w:sz w:val="24"/>
          <w:szCs w:val="24"/>
          <w:lang w:eastAsia="ar-SA"/>
        </w:rPr>
        <w:t>Prisoners as Subjects</w:t>
      </w:r>
    </w:p>
    <w:p w14:paraId="78F746DB" w14:textId="77777777" w:rsidR="00A56950" w:rsidRPr="005B4107" w:rsidRDefault="00A56950" w:rsidP="005D58F0">
      <w:pPr>
        <w:widowControl w:val="0"/>
        <w:suppressAutoHyphens/>
        <w:autoSpaceDE w:val="0"/>
        <w:spacing w:after="0" w:line="240" w:lineRule="auto"/>
        <w:rPr>
          <w:rFonts w:ascii="Arial" w:eastAsia="Times New Roman" w:hAnsi="Arial" w:cs="Arial"/>
          <w:b/>
          <w:bCs/>
          <w:sz w:val="24"/>
          <w:szCs w:val="24"/>
          <w:lang w:eastAsia="ar-SA"/>
        </w:rPr>
      </w:pPr>
    </w:p>
    <w:p w14:paraId="41663592" w14:textId="77777777" w:rsidR="00A56950" w:rsidRPr="00E10290" w:rsidRDefault="00A56950" w:rsidP="0019440F">
      <w:pPr>
        <w:widowControl w:val="0"/>
        <w:numPr>
          <w:ilvl w:val="1"/>
          <w:numId w:val="2"/>
        </w:numPr>
        <w:suppressAutoHyphens/>
        <w:autoSpaceDE w:val="0"/>
        <w:spacing w:after="0" w:line="240" w:lineRule="auto"/>
        <w:ind w:left="720"/>
        <w:rPr>
          <w:rFonts w:ascii="Arial" w:eastAsia="Times New Roman" w:hAnsi="Arial" w:cs="Arial"/>
          <w:b/>
          <w:bCs/>
          <w:lang w:eastAsia="ar-SA"/>
        </w:rPr>
      </w:pPr>
      <w:r w:rsidRPr="00E10290">
        <w:rPr>
          <w:rFonts w:ascii="Arial" w:eastAsia="Times New Roman" w:hAnsi="Arial" w:cs="Arial"/>
          <w:b/>
          <w:bCs/>
          <w:lang w:eastAsia="ar-SA"/>
        </w:rPr>
        <w:t>The subjects in this study include:</w:t>
      </w:r>
    </w:p>
    <w:p w14:paraId="0921FF2E"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784732B7" w14:textId="43D2FC0D" w:rsidR="00A56950" w:rsidRPr="006910B6" w:rsidRDefault="006D264C" w:rsidP="0019440F">
      <w:pPr>
        <w:widowControl w:val="0"/>
        <w:suppressAutoHyphens/>
        <w:autoSpaceDE w:val="0"/>
        <w:spacing w:after="12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354697068"/>
          <w14:checkbox>
            <w14:checked w14:val="0"/>
            <w14:checkedState w14:val="2612" w14:font="MS Gothic"/>
            <w14:uncheckedState w14:val="2610" w14:font="MS Gothic"/>
          </w14:checkbox>
        </w:sdtPr>
        <w:sdtEndPr/>
        <w:sdtContent>
          <w:r w:rsidR="00A50DA7">
            <w:rPr>
              <w:rFonts w:ascii="MS Gothic" w:eastAsia="MS Gothic" w:hAnsi="MS Gothic" w:cs="Arial" w:hint="eastAsia"/>
              <w:bCs/>
              <w:sz w:val="28"/>
              <w:szCs w:val="28"/>
              <w:lang w:eastAsia="ar-SA"/>
            </w:rPr>
            <w:t>☐</w:t>
          </w:r>
        </w:sdtContent>
      </w:sdt>
      <w:r w:rsidR="00726F26">
        <w:rPr>
          <w:rFonts w:ascii="Arial" w:eastAsia="Times New Roman" w:hAnsi="Arial" w:cs="Arial"/>
          <w:bCs/>
          <w:sz w:val="28"/>
          <w:szCs w:val="28"/>
          <w:lang w:eastAsia="ar-SA"/>
        </w:rPr>
        <w:t xml:space="preserve"> </w:t>
      </w:r>
      <w:r w:rsidR="00A56950" w:rsidRPr="00726F26">
        <w:rPr>
          <w:rFonts w:ascii="Arial" w:eastAsia="Times New Roman" w:hAnsi="Arial" w:cs="Arial"/>
          <w:bCs/>
          <w:lang w:eastAsia="ar-SA"/>
        </w:rPr>
        <w:t>Individuals involuntarily confined or detained in a penal institution.</w:t>
      </w:r>
    </w:p>
    <w:p w14:paraId="5E71A0B9" w14:textId="7FDF3D16" w:rsidR="005D58F0" w:rsidRDefault="006D264C" w:rsidP="00FA35FB">
      <w:pPr>
        <w:widowControl w:val="0"/>
        <w:suppressAutoHyphens/>
        <w:autoSpaceDE w:val="0"/>
        <w:spacing w:after="120" w:line="240" w:lineRule="auto"/>
        <w:ind w:left="1080" w:hanging="360"/>
        <w:rPr>
          <w:rFonts w:eastAsia="Times New Roman" w:cs="Calibri"/>
          <w:b/>
          <w:bCs/>
          <w:sz w:val="24"/>
          <w:szCs w:val="24"/>
          <w:lang w:eastAsia="ar-SA"/>
        </w:rPr>
      </w:pPr>
      <w:sdt>
        <w:sdtPr>
          <w:rPr>
            <w:rFonts w:ascii="Arial" w:eastAsia="Times New Roman" w:hAnsi="Arial" w:cs="Arial"/>
            <w:bCs/>
            <w:sz w:val="28"/>
            <w:szCs w:val="28"/>
            <w:lang w:eastAsia="ar-SA"/>
          </w:rPr>
          <w:id w:val="114571069"/>
          <w14:checkbox>
            <w14:checked w14:val="0"/>
            <w14:checkedState w14:val="2612" w14:font="MS Gothic"/>
            <w14:uncheckedState w14:val="2610" w14:font="MS Gothic"/>
          </w14:checkbox>
        </w:sdtPr>
        <w:sdtEndPr/>
        <w:sdtContent>
          <w:r w:rsidR="00726F26" w:rsidRPr="00726F26">
            <w:rPr>
              <w:rFonts w:ascii="MS Gothic" w:eastAsia="MS Gothic" w:hAnsi="MS Gothic" w:cs="Arial" w:hint="eastAsia"/>
              <w:bCs/>
              <w:sz w:val="28"/>
              <w:szCs w:val="28"/>
              <w:lang w:eastAsia="ar-SA"/>
            </w:rPr>
            <w:t>☐</w:t>
          </w:r>
        </w:sdtContent>
      </w:sdt>
      <w:r w:rsidR="00726F26">
        <w:rPr>
          <w:rFonts w:ascii="Arial" w:eastAsia="Times New Roman" w:hAnsi="Arial" w:cs="Arial"/>
          <w:bCs/>
          <w:sz w:val="28"/>
          <w:szCs w:val="28"/>
          <w:lang w:eastAsia="ar-SA"/>
        </w:rPr>
        <w:t xml:space="preserve"> </w:t>
      </w:r>
      <w:r w:rsidR="00A56950" w:rsidRPr="00726F26">
        <w:rPr>
          <w:rFonts w:ascii="Arial" w:eastAsia="Times New Roman" w:hAnsi="Arial" w:cs="Arial"/>
          <w:bCs/>
          <w:lang w:eastAsia="ar-SA"/>
        </w:rPr>
        <w:t>Individuals detained in other facilities by virtue of statutes or commitment procedures which provide alternatives to criminal prosecution or incarceration in a penal institution</w:t>
      </w:r>
      <w:r w:rsidR="00A56950" w:rsidRPr="006910B6">
        <w:rPr>
          <w:rFonts w:eastAsia="Times New Roman" w:cs="Calibri"/>
          <w:b/>
          <w:bCs/>
          <w:sz w:val="24"/>
          <w:szCs w:val="24"/>
          <w:lang w:eastAsia="ar-SA"/>
        </w:rPr>
        <w:t xml:space="preserve">.  </w:t>
      </w:r>
    </w:p>
    <w:p w14:paraId="482FB7FE" w14:textId="77777777" w:rsidR="00A56950" w:rsidRPr="006910B6" w:rsidRDefault="00A56950" w:rsidP="005D58F0">
      <w:pPr>
        <w:widowControl w:val="0"/>
        <w:suppressAutoHyphens/>
        <w:autoSpaceDE w:val="0"/>
        <w:spacing w:after="120" w:line="240" w:lineRule="auto"/>
        <w:ind w:left="720"/>
        <w:rPr>
          <w:rFonts w:eastAsia="Times New Roman" w:cs="Calibri"/>
          <w:b/>
          <w:bCs/>
          <w:sz w:val="24"/>
          <w:szCs w:val="24"/>
          <w:lang w:eastAsia="ar-SA"/>
        </w:rPr>
      </w:pPr>
      <w:r w:rsidRPr="00726F26">
        <w:rPr>
          <w:rFonts w:ascii="Arial" w:eastAsia="Times New Roman" w:hAnsi="Arial" w:cs="Arial"/>
          <w:bCs/>
          <w:lang w:eastAsia="ar-SA"/>
        </w:rPr>
        <w:t>Explain:</w:t>
      </w:r>
      <w:r w:rsidR="005D58F0">
        <w:rPr>
          <w:rFonts w:eastAsia="Times New Roman" w:cs="Calibri"/>
          <w:b/>
          <w:bCs/>
          <w:sz w:val="24"/>
          <w:szCs w:val="24"/>
          <w:lang w:eastAsia="ar-SA"/>
        </w:rPr>
        <w:t xml:space="preserve"> </w:t>
      </w:r>
      <w:r w:rsidR="005D58F0" w:rsidRPr="00FA35FB">
        <w:rPr>
          <w:rFonts w:ascii="Arial" w:hAnsi="Arial" w:cs="Arial"/>
          <w:i/>
        </w:rPr>
        <w:fldChar w:fldCharType="begin">
          <w:ffData>
            <w:name w:val="Text1"/>
            <w:enabled/>
            <w:calcOnExit w:val="0"/>
            <w:textInput/>
          </w:ffData>
        </w:fldChar>
      </w:r>
      <w:r w:rsidR="005D58F0" w:rsidRPr="00FA35FB">
        <w:rPr>
          <w:rFonts w:ascii="Arial" w:hAnsi="Arial" w:cs="Arial"/>
          <w:i/>
        </w:rPr>
        <w:instrText xml:space="preserve"> FORMTEXT </w:instrText>
      </w:r>
      <w:r w:rsidR="005D58F0" w:rsidRPr="00FA35FB">
        <w:rPr>
          <w:rFonts w:ascii="Arial" w:hAnsi="Arial" w:cs="Arial"/>
          <w:i/>
        </w:rPr>
      </w:r>
      <w:r w:rsidR="005D58F0" w:rsidRPr="00FA35FB">
        <w:rPr>
          <w:rFonts w:ascii="Arial" w:hAnsi="Arial" w:cs="Arial"/>
          <w:i/>
        </w:rPr>
        <w:fldChar w:fldCharType="separate"/>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rPr>
        <w:fldChar w:fldCharType="end"/>
      </w:r>
    </w:p>
    <w:p w14:paraId="69B25C7E" w14:textId="77777777" w:rsidR="00A56950" w:rsidRPr="006910B6" w:rsidRDefault="00A56950" w:rsidP="005D58F0">
      <w:pPr>
        <w:widowControl w:val="0"/>
        <w:suppressAutoHyphens/>
        <w:autoSpaceDE w:val="0"/>
        <w:spacing w:after="0" w:line="240" w:lineRule="auto"/>
        <w:rPr>
          <w:rFonts w:eastAsia="Times New Roman" w:cs="Calibri"/>
          <w:b/>
          <w:bCs/>
          <w:sz w:val="24"/>
          <w:szCs w:val="24"/>
          <w:lang w:eastAsia="ar-SA"/>
        </w:rPr>
      </w:pPr>
    </w:p>
    <w:p w14:paraId="7A934A14" w14:textId="0CF84D4A" w:rsidR="005D58F0" w:rsidRDefault="006D264C" w:rsidP="005D58F0">
      <w:pPr>
        <w:widowControl w:val="0"/>
        <w:suppressAutoHyphens/>
        <w:autoSpaceDE w:val="0"/>
        <w:spacing w:after="0" w:line="240" w:lineRule="auto"/>
        <w:ind w:firstLine="720"/>
        <w:rPr>
          <w:rFonts w:eastAsia="Times New Roman" w:cs="Calibri"/>
          <w:b/>
          <w:bCs/>
          <w:sz w:val="24"/>
          <w:szCs w:val="24"/>
          <w:lang w:eastAsia="ar-SA"/>
        </w:rPr>
      </w:pPr>
      <w:sdt>
        <w:sdtPr>
          <w:rPr>
            <w:rFonts w:ascii="Arial" w:eastAsia="Times New Roman" w:hAnsi="Arial" w:cs="Arial"/>
            <w:bCs/>
            <w:sz w:val="28"/>
            <w:szCs w:val="28"/>
            <w:lang w:eastAsia="ar-SA"/>
          </w:rPr>
          <w:id w:val="-646671024"/>
          <w14:checkbox>
            <w14:checked w14:val="0"/>
            <w14:checkedState w14:val="2612" w14:font="MS Gothic"/>
            <w14:uncheckedState w14:val="2610" w14:font="MS Gothic"/>
          </w14:checkbox>
        </w:sdtPr>
        <w:sdtEndPr/>
        <w:sdtContent>
          <w:r w:rsidR="00FA35FB" w:rsidRPr="00FA35FB">
            <w:rPr>
              <w:rFonts w:ascii="MS Gothic" w:eastAsia="MS Gothic" w:hAnsi="MS Gothic" w:cs="Arial" w:hint="eastAsia"/>
              <w:bCs/>
              <w:sz w:val="28"/>
              <w:szCs w:val="28"/>
              <w:lang w:eastAsia="ar-SA"/>
            </w:rPr>
            <w:t>☐</w:t>
          </w:r>
        </w:sdtContent>
      </w:sdt>
      <w:r w:rsidR="00FA35FB">
        <w:rPr>
          <w:rFonts w:ascii="Arial" w:eastAsia="Times New Roman" w:hAnsi="Arial" w:cs="Arial"/>
          <w:bCs/>
          <w:sz w:val="28"/>
          <w:szCs w:val="28"/>
          <w:lang w:eastAsia="ar-SA"/>
        </w:rPr>
        <w:t xml:space="preserve"> </w:t>
      </w:r>
      <w:r w:rsidR="005D58F0" w:rsidRPr="00FA35FB">
        <w:rPr>
          <w:rFonts w:ascii="Arial" w:eastAsia="Times New Roman" w:hAnsi="Arial" w:cs="Arial"/>
          <w:bCs/>
          <w:lang w:eastAsia="ar-SA"/>
        </w:rPr>
        <w:t>I</w:t>
      </w:r>
      <w:r w:rsidR="00A56950" w:rsidRPr="00FA35FB">
        <w:rPr>
          <w:rFonts w:ascii="Arial" w:eastAsia="Times New Roman" w:hAnsi="Arial" w:cs="Arial"/>
          <w:bCs/>
          <w:lang w:eastAsia="ar-SA"/>
        </w:rPr>
        <w:t>ndividuals detained pending arraignment, trial, or sentencing.</w:t>
      </w:r>
      <w:r w:rsidR="00A56950" w:rsidRPr="006910B6">
        <w:rPr>
          <w:rFonts w:eastAsia="Times New Roman" w:cs="Calibri"/>
          <w:b/>
          <w:bCs/>
          <w:sz w:val="24"/>
          <w:szCs w:val="24"/>
          <w:lang w:eastAsia="ar-SA"/>
        </w:rPr>
        <w:t xml:space="preserve"> </w:t>
      </w:r>
    </w:p>
    <w:p w14:paraId="414DE9D8" w14:textId="77777777" w:rsidR="00FA35FB" w:rsidRDefault="00FA35FB" w:rsidP="005D58F0">
      <w:pPr>
        <w:widowControl w:val="0"/>
        <w:suppressAutoHyphens/>
        <w:autoSpaceDE w:val="0"/>
        <w:spacing w:after="0" w:line="240" w:lineRule="auto"/>
        <w:ind w:firstLine="720"/>
        <w:rPr>
          <w:rFonts w:eastAsia="Times New Roman" w:cs="Calibri"/>
          <w:b/>
          <w:bCs/>
          <w:sz w:val="24"/>
          <w:szCs w:val="24"/>
          <w:lang w:eastAsia="ar-SA"/>
        </w:rPr>
      </w:pPr>
    </w:p>
    <w:p w14:paraId="7F8DC837" w14:textId="77777777" w:rsidR="00A56950" w:rsidRDefault="00A56950" w:rsidP="005D58F0">
      <w:pPr>
        <w:widowControl w:val="0"/>
        <w:suppressAutoHyphens/>
        <w:autoSpaceDE w:val="0"/>
        <w:spacing w:after="0" w:line="240" w:lineRule="auto"/>
        <w:ind w:firstLine="720"/>
        <w:rPr>
          <w:rFonts w:eastAsia="Times New Roman" w:cs="Calibri"/>
          <w:b/>
          <w:bCs/>
          <w:sz w:val="24"/>
          <w:szCs w:val="24"/>
          <w:lang w:eastAsia="ar-SA"/>
        </w:rPr>
      </w:pPr>
      <w:r w:rsidRPr="00FA35FB">
        <w:rPr>
          <w:rFonts w:ascii="Arial" w:eastAsia="Times New Roman" w:hAnsi="Arial" w:cs="Arial"/>
          <w:bCs/>
          <w:lang w:eastAsia="ar-SA"/>
        </w:rPr>
        <w:t>Explain:</w:t>
      </w:r>
      <w:r w:rsidR="005D58F0">
        <w:rPr>
          <w:rFonts w:eastAsia="Times New Roman" w:cs="Calibri"/>
          <w:b/>
          <w:bCs/>
          <w:sz w:val="24"/>
          <w:szCs w:val="24"/>
          <w:lang w:eastAsia="ar-SA"/>
        </w:rPr>
        <w:t xml:space="preserve"> </w:t>
      </w:r>
      <w:r w:rsidR="005D58F0" w:rsidRPr="00FA35FB">
        <w:rPr>
          <w:rFonts w:ascii="Arial" w:hAnsi="Arial" w:cs="Arial"/>
          <w:i/>
        </w:rPr>
        <w:fldChar w:fldCharType="begin">
          <w:ffData>
            <w:name w:val="Text1"/>
            <w:enabled/>
            <w:calcOnExit w:val="0"/>
            <w:textInput/>
          </w:ffData>
        </w:fldChar>
      </w:r>
      <w:r w:rsidR="005D58F0" w:rsidRPr="00FA35FB">
        <w:rPr>
          <w:rFonts w:ascii="Arial" w:hAnsi="Arial" w:cs="Arial"/>
          <w:i/>
        </w:rPr>
        <w:instrText xml:space="preserve"> FORMTEXT </w:instrText>
      </w:r>
      <w:r w:rsidR="005D58F0" w:rsidRPr="00FA35FB">
        <w:rPr>
          <w:rFonts w:ascii="Arial" w:hAnsi="Arial" w:cs="Arial"/>
          <w:i/>
        </w:rPr>
      </w:r>
      <w:r w:rsidR="005D58F0" w:rsidRPr="00FA35FB">
        <w:rPr>
          <w:rFonts w:ascii="Arial" w:hAnsi="Arial" w:cs="Arial"/>
          <w:i/>
        </w:rPr>
        <w:fldChar w:fldCharType="separate"/>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noProof/>
        </w:rPr>
        <w:t> </w:t>
      </w:r>
      <w:r w:rsidR="005D58F0" w:rsidRPr="00FA35FB">
        <w:rPr>
          <w:rFonts w:ascii="Arial" w:hAnsi="Arial" w:cs="Arial"/>
          <w:i/>
        </w:rPr>
        <w:fldChar w:fldCharType="end"/>
      </w:r>
    </w:p>
    <w:p w14:paraId="7D46D5FF" w14:textId="77777777" w:rsidR="005D58F0" w:rsidRPr="006910B6" w:rsidRDefault="005D58F0" w:rsidP="005D58F0">
      <w:pPr>
        <w:widowControl w:val="0"/>
        <w:suppressAutoHyphens/>
        <w:autoSpaceDE w:val="0"/>
        <w:spacing w:after="0" w:line="240" w:lineRule="auto"/>
        <w:ind w:firstLine="720"/>
        <w:rPr>
          <w:rFonts w:eastAsia="Times New Roman" w:cs="Calibri"/>
          <w:b/>
          <w:bCs/>
          <w:sz w:val="24"/>
          <w:szCs w:val="24"/>
          <w:lang w:eastAsia="ar-SA"/>
        </w:rPr>
      </w:pPr>
    </w:p>
    <w:p w14:paraId="218C86C2" w14:textId="46388ACB" w:rsidR="005D58F0" w:rsidRDefault="006D264C" w:rsidP="005D58F0">
      <w:pPr>
        <w:widowControl w:val="0"/>
        <w:suppressAutoHyphens/>
        <w:autoSpaceDE w:val="0"/>
        <w:spacing w:after="12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1879038163"/>
          <w14:checkbox>
            <w14:checked w14:val="0"/>
            <w14:checkedState w14:val="2612" w14:font="MS Gothic"/>
            <w14:uncheckedState w14:val="2610" w14:font="MS Gothic"/>
          </w14:checkbox>
        </w:sdtPr>
        <w:sdtEndPr/>
        <w:sdtContent>
          <w:r w:rsidR="00AF1998" w:rsidRPr="00AF1998">
            <w:rPr>
              <w:rFonts w:ascii="Segoe UI Symbol" w:eastAsia="MS Gothic" w:hAnsi="Segoe UI Symbol" w:cs="Segoe UI Symbol"/>
              <w:bCs/>
              <w:sz w:val="28"/>
              <w:szCs w:val="28"/>
              <w:lang w:eastAsia="ar-SA"/>
            </w:rPr>
            <w:t>☐</w:t>
          </w:r>
        </w:sdtContent>
      </w:sdt>
      <w:r w:rsidR="007A7E6D">
        <w:rPr>
          <w:rFonts w:ascii="Arial" w:eastAsia="Times New Roman" w:hAnsi="Arial" w:cs="Arial"/>
          <w:bCs/>
          <w:sz w:val="28"/>
          <w:szCs w:val="28"/>
          <w:lang w:eastAsia="ar-SA"/>
        </w:rPr>
        <w:t xml:space="preserve"> </w:t>
      </w:r>
      <w:r w:rsidR="00A56950" w:rsidRPr="00AF1998">
        <w:rPr>
          <w:rFonts w:ascii="Arial" w:eastAsia="Times New Roman" w:hAnsi="Arial" w:cs="Arial"/>
          <w:bCs/>
          <w:lang w:eastAsia="ar-SA"/>
        </w:rPr>
        <w:t>Other individuals involuntarily detained under a criminal or civil statute.</w:t>
      </w:r>
      <w:r w:rsidR="00A56950" w:rsidRPr="006910B6">
        <w:rPr>
          <w:rFonts w:eastAsia="Times New Roman" w:cs="Calibri"/>
          <w:b/>
          <w:bCs/>
          <w:sz w:val="24"/>
          <w:szCs w:val="24"/>
          <w:lang w:eastAsia="ar-SA"/>
        </w:rPr>
        <w:t xml:space="preserve"> </w:t>
      </w:r>
    </w:p>
    <w:p w14:paraId="271A8257" w14:textId="77777777" w:rsidR="00A56950" w:rsidRPr="006910B6" w:rsidRDefault="00A56950" w:rsidP="005D58F0">
      <w:pPr>
        <w:widowControl w:val="0"/>
        <w:suppressAutoHyphens/>
        <w:autoSpaceDE w:val="0"/>
        <w:spacing w:after="120" w:line="240" w:lineRule="auto"/>
        <w:ind w:left="360" w:firstLine="360"/>
        <w:rPr>
          <w:rFonts w:eastAsia="Times New Roman" w:cs="Calibri"/>
          <w:b/>
          <w:bCs/>
          <w:sz w:val="24"/>
          <w:szCs w:val="24"/>
          <w:lang w:eastAsia="ar-SA"/>
        </w:rPr>
      </w:pPr>
      <w:r w:rsidRPr="00E10290">
        <w:rPr>
          <w:rFonts w:ascii="Arial" w:eastAsia="Times New Roman" w:hAnsi="Arial" w:cs="Arial"/>
          <w:bCs/>
          <w:lang w:eastAsia="ar-SA"/>
        </w:rPr>
        <w:t>Explain</w:t>
      </w:r>
      <w:r w:rsidR="005D58F0" w:rsidRPr="00E10290">
        <w:rPr>
          <w:rFonts w:ascii="Arial" w:eastAsia="Times New Roman" w:hAnsi="Arial" w:cs="Arial"/>
          <w:bCs/>
          <w:lang w:eastAsia="ar-SA"/>
        </w:rPr>
        <w:t>:</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3F07107B" w14:textId="77777777" w:rsidR="00A56950" w:rsidRPr="00AF1998" w:rsidRDefault="00A56950" w:rsidP="0019440F">
      <w:pPr>
        <w:widowControl w:val="0"/>
        <w:numPr>
          <w:ilvl w:val="1"/>
          <w:numId w:val="2"/>
        </w:numPr>
        <w:suppressAutoHyphens/>
        <w:autoSpaceDE w:val="0"/>
        <w:spacing w:after="0" w:line="240" w:lineRule="auto"/>
        <w:ind w:left="720"/>
        <w:rPr>
          <w:rFonts w:ascii="Arial" w:eastAsia="Times New Roman" w:hAnsi="Arial" w:cs="Arial"/>
          <w:b/>
          <w:bCs/>
          <w:lang w:eastAsia="ar-SA"/>
        </w:rPr>
      </w:pPr>
      <w:r w:rsidRPr="00AF1998">
        <w:rPr>
          <w:rFonts w:ascii="Arial" w:eastAsia="Times New Roman" w:hAnsi="Arial" w:cs="Arial"/>
          <w:b/>
          <w:bCs/>
          <w:lang w:eastAsia="ar-SA"/>
        </w:rPr>
        <w:t>Where are the prisoners located?</w:t>
      </w:r>
    </w:p>
    <w:p w14:paraId="0D102676"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3FA0464C" w14:textId="77777777" w:rsidR="005D58F0" w:rsidRPr="00AF1998" w:rsidRDefault="005D58F0" w:rsidP="005D58F0">
      <w:pPr>
        <w:widowControl w:val="0"/>
        <w:suppressAutoHyphens/>
        <w:autoSpaceDE w:val="0"/>
        <w:spacing w:after="0" w:line="240" w:lineRule="auto"/>
        <w:ind w:left="360"/>
        <w:rPr>
          <w:rFonts w:ascii="Arial" w:hAnsi="Arial" w:cs="Arial"/>
          <w:i/>
        </w:rPr>
      </w:pPr>
      <w:r w:rsidRPr="00AF1998">
        <w:rPr>
          <w:rFonts w:ascii="Arial" w:hAnsi="Arial" w:cs="Arial"/>
          <w:i/>
        </w:rPr>
        <w:fldChar w:fldCharType="begin">
          <w:ffData>
            <w:name w:val="Text1"/>
            <w:enabled/>
            <w:calcOnExit w:val="0"/>
            <w:textInput/>
          </w:ffData>
        </w:fldChar>
      </w:r>
      <w:r w:rsidRPr="00AF1998">
        <w:rPr>
          <w:rFonts w:ascii="Arial" w:hAnsi="Arial" w:cs="Arial"/>
          <w:i/>
        </w:rPr>
        <w:instrText xml:space="preserve"> FORMTEXT </w:instrText>
      </w:r>
      <w:r w:rsidRPr="00AF1998">
        <w:rPr>
          <w:rFonts w:ascii="Arial" w:hAnsi="Arial" w:cs="Arial"/>
          <w:i/>
        </w:rPr>
      </w:r>
      <w:r w:rsidRPr="00AF1998">
        <w:rPr>
          <w:rFonts w:ascii="Arial" w:hAnsi="Arial" w:cs="Arial"/>
          <w:i/>
        </w:rPr>
        <w:fldChar w:fldCharType="separate"/>
      </w:r>
      <w:r w:rsidRPr="00AF1998">
        <w:rPr>
          <w:rFonts w:ascii="Arial" w:hAnsi="Arial" w:cs="Arial"/>
          <w:i/>
          <w:noProof/>
        </w:rPr>
        <w:t> </w:t>
      </w:r>
      <w:r w:rsidRPr="00AF1998">
        <w:rPr>
          <w:rFonts w:ascii="Arial" w:hAnsi="Arial" w:cs="Arial"/>
          <w:i/>
          <w:noProof/>
        </w:rPr>
        <w:t> </w:t>
      </w:r>
      <w:r w:rsidRPr="00AF1998">
        <w:rPr>
          <w:rFonts w:ascii="Arial" w:hAnsi="Arial" w:cs="Arial"/>
          <w:i/>
          <w:noProof/>
        </w:rPr>
        <w:t> </w:t>
      </w:r>
      <w:r w:rsidRPr="00AF1998">
        <w:rPr>
          <w:rFonts w:ascii="Arial" w:hAnsi="Arial" w:cs="Arial"/>
          <w:i/>
          <w:noProof/>
        </w:rPr>
        <w:t> </w:t>
      </w:r>
      <w:r w:rsidRPr="00AF1998">
        <w:rPr>
          <w:rFonts w:ascii="Arial" w:hAnsi="Arial" w:cs="Arial"/>
          <w:i/>
          <w:noProof/>
        </w:rPr>
        <w:t> </w:t>
      </w:r>
      <w:r w:rsidRPr="00AF1998">
        <w:rPr>
          <w:rFonts w:ascii="Arial" w:hAnsi="Arial" w:cs="Arial"/>
          <w:i/>
        </w:rPr>
        <w:fldChar w:fldCharType="end"/>
      </w:r>
    </w:p>
    <w:p w14:paraId="02B5ABC1"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0E8AABEF" w14:textId="77777777" w:rsidR="00A56950" w:rsidRPr="00E10290" w:rsidRDefault="00A56950" w:rsidP="0019440F">
      <w:pPr>
        <w:widowControl w:val="0"/>
        <w:numPr>
          <w:ilvl w:val="1"/>
          <w:numId w:val="2"/>
        </w:numPr>
        <w:suppressAutoHyphens/>
        <w:autoSpaceDE w:val="0"/>
        <w:spacing w:after="0" w:line="240" w:lineRule="auto"/>
        <w:ind w:left="720"/>
        <w:rPr>
          <w:rFonts w:ascii="Arial" w:eastAsia="Times New Roman" w:hAnsi="Arial" w:cs="Arial"/>
          <w:b/>
          <w:bCs/>
          <w:lang w:eastAsia="ar-SA"/>
        </w:rPr>
      </w:pPr>
      <w:r w:rsidRPr="00E10290">
        <w:rPr>
          <w:rFonts w:ascii="Arial" w:eastAsia="Times New Roman" w:hAnsi="Arial" w:cs="Arial"/>
          <w:b/>
          <w:bCs/>
          <w:lang w:eastAsia="ar-SA"/>
        </w:rPr>
        <w:t>Do you have permission from the facility and the appropriate authorities? Attach all documentation.</w:t>
      </w:r>
    </w:p>
    <w:p w14:paraId="60EBD5C8" w14:textId="0231747A" w:rsidR="0074631A" w:rsidRDefault="006D264C" w:rsidP="0019440F">
      <w:pPr>
        <w:widowControl w:val="0"/>
        <w:suppressAutoHyphens/>
        <w:autoSpaceDE w:val="0"/>
        <w:spacing w:after="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1125692814"/>
          <w14:checkbox>
            <w14:checked w14:val="0"/>
            <w14:checkedState w14:val="2612" w14:font="MS Gothic"/>
            <w14:uncheckedState w14:val="2610" w14:font="MS Gothic"/>
          </w14:checkbox>
        </w:sdtPr>
        <w:sdtEndPr/>
        <w:sdtContent>
          <w:r w:rsidR="00AF1998" w:rsidRPr="00AF1998">
            <w:rPr>
              <w:rFonts w:ascii="MS Gothic" w:eastAsia="MS Gothic" w:hAnsi="MS Gothic" w:cs="Arial" w:hint="eastAsia"/>
              <w:bCs/>
              <w:sz w:val="28"/>
              <w:szCs w:val="28"/>
              <w:lang w:eastAsia="ar-SA"/>
            </w:rPr>
            <w:t>☐</w:t>
          </w:r>
        </w:sdtContent>
      </w:sdt>
      <w:r w:rsidR="007A7E6D">
        <w:rPr>
          <w:rFonts w:ascii="Arial" w:eastAsia="Times New Roman" w:hAnsi="Arial" w:cs="Arial"/>
          <w:bCs/>
          <w:sz w:val="28"/>
          <w:szCs w:val="28"/>
          <w:lang w:eastAsia="ar-SA"/>
        </w:rPr>
        <w:t xml:space="preserve"> </w:t>
      </w:r>
      <w:r w:rsidR="00A56950" w:rsidRPr="00AF1998">
        <w:rPr>
          <w:rFonts w:ascii="Arial" w:eastAsia="Times New Roman" w:hAnsi="Arial" w:cs="Arial"/>
          <w:bCs/>
          <w:lang w:eastAsia="ar-SA"/>
        </w:rPr>
        <w:t>Yes</w:t>
      </w:r>
      <w:r w:rsidR="00A56950" w:rsidRPr="006910B6">
        <w:rPr>
          <w:rFonts w:eastAsia="Times New Roman" w:cs="Calibri"/>
          <w:b/>
          <w:bCs/>
          <w:sz w:val="24"/>
          <w:szCs w:val="24"/>
          <w:lang w:eastAsia="ar-SA"/>
        </w:rPr>
        <w:t xml:space="preserve"> </w:t>
      </w:r>
      <w:r w:rsidR="00AF1998">
        <w:rPr>
          <w:rFonts w:eastAsia="Times New Roman" w:cs="Calibri"/>
          <w:b/>
          <w:bCs/>
          <w:sz w:val="24"/>
          <w:szCs w:val="24"/>
          <w:lang w:eastAsia="ar-SA"/>
        </w:rPr>
        <w:t xml:space="preserve">  </w:t>
      </w:r>
      <w:r w:rsidR="00A56950" w:rsidRPr="006910B6">
        <w:rPr>
          <w:rFonts w:eastAsia="Times New Roman" w:cs="Calibri"/>
          <w:b/>
          <w:bCs/>
          <w:sz w:val="24"/>
          <w:szCs w:val="24"/>
          <w:lang w:eastAsia="ar-SA"/>
        </w:rPr>
        <w:t xml:space="preserve"> </w:t>
      </w:r>
    </w:p>
    <w:p w14:paraId="78F2B8BB" w14:textId="46B9AADD" w:rsidR="00A56950" w:rsidRPr="006910B6" w:rsidRDefault="006D264C" w:rsidP="0019440F">
      <w:pPr>
        <w:widowControl w:val="0"/>
        <w:suppressAutoHyphens/>
        <w:autoSpaceDE w:val="0"/>
        <w:spacing w:after="0" w:line="240" w:lineRule="auto"/>
        <w:ind w:left="360" w:firstLine="360"/>
        <w:rPr>
          <w:rFonts w:eastAsia="Times New Roman" w:cs="Calibri"/>
          <w:b/>
          <w:bCs/>
          <w:sz w:val="24"/>
          <w:szCs w:val="24"/>
          <w:lang w:eastAsia="ar-SA"/>
        </w:rPr>
      </w:pPr>
      <w:sdt>
        <w:sdtPr>
          <w:rPr>
            <w:rFonts w:eastAsia="Times New Roman" w:cs="Calibri"/>
            <w:bCs/>
            <w:sz w:val="28"/>
            <w:szCs w:val="28"/>
            <w:lang w:eastAsia="ar-SA"/>
          </w:rPr>
          <w:id w:val="-1627855058"/>
          <w14:checkbox>
            <w14:checked w14:val="0"/>
            <w14:checkedState w14:val="2612" w14:font="MS Gothic"/>
            <w14:uncheckedState w14:val="2610" w14:font="MS Gothic"/>
          </w14:checkbox>
        </w:sdtPr>
        <w:sdtEndPr/>
        <w:sdtContent>
          <w:r w:rsidR="00BC3B06">
            <w:rPr>
              <w:rFonts w:ascii="MS Gothic" w:eastAsia="MS Gothic" w:hAnsi="MS Gothic" w:cs="Calibri" w:hint="eastAsia"/>
              <w:bCs/>
              <w:sz w:val="28"/>
              <w:szCs w:val="28"/>
              <w:lang w:eastAsia="ar-SA"/>
            </w:rPr>
            <w:t>☐</w:t>
          </w:r>
        </w:sdtContent>
      </w:sdt>
      <w:r w:rsidR="00A56950" w:rsidRPr="006910B6">
        <w:rPr>
          <w:rFonts w:eastAsia="Times New Roman" w:cs="Calibri"/>
          <w:b/>
          <w:bCs/>
          <w:sz w:val="24"/>
          <w:szCs w:val="24"/>
          <w:lang w:eastAsia="ar-SA"/>
        </w:rPr>
        <w:t xml:space="preserve"> </w:t>
      </w:r>
      <w:r w:rsidR="00A56950" w:rsidRPr="00AF1998">
        <w:rPr>
          <w:rFonts w:ascii="Arial" w:eastAsia="Times New Roman" w:hAnsi="Arial" w:cs="Arial"/>
          <w:bCs/>
          <w:lang w:eastAsia="ar-SA"/>
        </w:rPr>
        <w:t>No</w:t>
      </w:r>
    </w:p>
    <w:p w14:paraId="12A5C4AA" w14:textId="77777777" w:rsidR="00A56950" w:rsidRPr="00E10290" w:rsidRDefault="00A56950" w:rsidP="005D58F0">
      <w:pPr>
        <w:widowControl w:val="0"/>
        <w:suppressAutoHyphens/>
        <w:autoSpaceDE w:val="0"/>
        <w:spacing w:after="0" w:line="240" w:lineRule="auto"/>
        <w:ind w:left="360"/>
        <w:rPr>
          <w:rFonts w:eastAsia="Times New Roman" w:cs="Calibri"/>
          <w:b/>
          <w:bCs/>
          <w:lang w:eastAsia="ar-SA"/>
        </w:rPr>
      </w:pPr>
    </w:p>
    <w:p w14:paraId="7C76626E" w14:textId="77777777" w:rsidR="00A56950" w:rsidRPr="00E10290" w:rsidRDefault="00A56950" w:rsidP="005D58F0">
      <w:pPr>
        <w:widowControl w:val="0"/>
        <w:suppressAutoHyphens/>
        <w:autoSpaceDE w:val="0"/>
        <w:spacing w:after="0" w:line="240" w:lineRule="auto"/>
        <w:ind w:left="360"/>
        <w:rPr>
          <w:rFonts w:ascii="Arial" w:eastAsia="Times New Roman" w:hAnsi="Arial" w:cs="Arial"/>
          <w:b/>
          <w:bCs/>
          <w:lang w:eastAsia="ar-SA"/>
        </w:rPr>
      </w:pPr>
      <w:r w:rsidRPr="00E10290">
        <w:rPr>
          <w:rFonts w:ascii="Arial" w:eastAsia="Times New Roman" w:hAnsi="Arial" w:cs="Arial"/>
          <w:bCs/>
          <w:lang w:eastAsia="ar-SA"/>
        </w:rPr>
        <w:t>NOT</w:t>
      </w:r>
      <w:r w:rsidR="005D58F0" w:rsidRPr="00E10290">
        <w:rPr>
          <w:rFonts w:ascii="Arial" w:eastAsia="Times New Roman" w:hAnsi="Arial" w:cs="Arial"/>
          <w:bCs/>
          <w:lang w:eastAsia="ar-SA"/>
        </w:rPr>
        <w:t>E:</w:t>
      </w:r>
      <w:r w:rsidRPr="00E10290">
        <w:rPr>
          <w:rFonts w:ascii="Arial" w:eastAsia="Times New Roman" w:hAnsi="Arial" w:cs="Arial"/>
          <w:b/>
          <w:bCs/>
          <w:lang w:eastAsia="ar-SA"/>
        </w:rPr>
        <w:t xml:space="preserve"> </w:t>
      </w:r>
      <w:r w:rsidR="005D58F0" w:rsidRPr="00E10290">
        <w:rPr>
          <w:rFonts w:ascii="Arial" w:eastAsia="Times New Roman" w:hAnsi="Arial" w:cs="Arial"/>
          <w:bCs/>
          <w:i/>
          <w:lang w:eastAsia="ar-SA"/>
        </w:rPr>
        <w:t>R</w:t>
      </w:r>
      <w:r w:rsidRPr="00E10290">
        <w:rPr>
          <w:rFonts w:ascii="Arial" w:eastAsia="Times New Roman" w:hAnsi="Arial" w:cs="Arial"/>
          <w:bCs/>
          <w:i/>
          <w:lang w:eastAsia="ar-SA"/>
        </w:rPr>
        <w:t>esearch cannot be approved without documentation of approval from the facility and the appropriate authorities.</w:t>
      </w:r>
    </w:p>
    <w:p w14:paraId="64AB0A66" w14:textId="77777777" w:rsidR="00A56950" w:rsidRPr="00AF1998" w:rsidRDefault="00A56950" w:rsidP="005D58F0">
      <w:pPr>
        <w:widowControl w:val="0"/>
        <w:suppressAutoHyphens/>
        <w:autoSpaceDE w:val="0"/>
        <w:spacing w:after="0" w:line="240" w:lineRule="auto"/>
        <w:ind w:left="360"/>
        <w:rPr>
          <w:rFonts w:ascii="Arial" w:eastAsia="Times New Roman" w:hAnsi="Arial" w:cs="Arial"/>
          <w:b/>
          <w:bCs/>
          <w:sz w:val="24"/>
          <w:szCs w:val="24"/>
          <w:lang w:eastAsia="ar-SA"/>
        </w:rPr>
      </w:pPr>
    </w:p>
    <w:p w14:paraId="10BACF63" w14:textId="77777777" w:rsidR="00A56950" w:rsidRPr="00E10290" w:rsidRDefault="00A56950" w:rsidP="0019440F">
      <w:pPr>
        <w:widowControl w:val="0"/>
        <w:numPr>
          <w:ilvl w:val="1"/>
          <w:numId w:val="2"/>
        </w:numPr>
        <w:suppressAutoHyphens/>
        <w:autoSpaceDE w:val="0"/>
        <w:spacing w:after="0" w:line="240" w:lineRule="auto"/>
        <w:ind w:left="720"/>
        <w:rPr>
          <w:rFonts w:ascii="Arial" w:eastAsia="Times New Roman" w:hAnsi="Arial" w:cs="Arial"/>
          <w:b/>
          <w:bCs/>
          <w:lang w:eastAsia="ar-SA"/>
        </w:rPr>
      </w:pPr>
      <w:r w:rsidRPr="00E10290">
        <w:rPr>
          <w:rFonts w:ascii="Arial" w:eastAsia="Times New Roman" w:hAnsi="Arial" w:cs="Arial"/>
          <w:b/>
          <w:bCs/>
          <w:lang w:eastAsia="ar-SA"/>
        </w:rPr>
        <w:t xml:space="preserve">Are any of the subjects in this research minors in the jurisdiction where the research is taking place?  </w:t>
      </w:r>
      <w:bookmarkStart w:id="2" w:name="Check68"/>
    </w:p>
    <w:bookmarkEnd w:id="2"/>
    <w:p w14:paraId="7A970BA5" w14:textId="3E4E20EC" w:rsidR="0074631A" w:rsidRDefault="006D264C" w:rsidP="0019440F">
      <w:pPr>
        <w:widowControl w:val="0"/>
        <w:suppressAutoHyphens/>
        <w:autoSpaceDE w:val="0"/>
        <w:spacing w:after="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522939559"/>
          <w14:checkbox>
            <w14:checked w14:val="0"/>
            <w14:checkedState w14:val="2612" w14:font="MS Gothic"/>
            <w14:uncheckedState w14:val="2610" w14:font="MS Gothic"/>
          </w14:checkbox>
        </w:sdtPr>
        <w:sdtEndPr/>
        <w:sdtContent>
          <w:r w:rsidR="00AF1998" w:rsidRPr="00AF1998">
            <w:rPr>
              <w:rFonts w:ascii="MS Gothic" w:eastAsia="MS Gothic" w:hAnsi="MS Gothic" w:cs="Arial" w:hint="eastAsia"/>
              <w:bCs/>
              <w:sz w:val="28"/>
              <w:szCs w:val="28"/>
              <w:lang w:eastAsia="ar-SA"/>
            </w:rPr>
            <w:t>☐</w:t>
          </w:r>
        </w:sdtContent>
      </w:sdt>
      <w:r w:rsidR="007A7E6D">
        <w:rPr>
          <w:rFonts w:ascii="Arial" w:eastAsia="Times New Roman" w:hAnsi="Arial" w:cs="Arial"/>
          <w:bCs/>
          <w:sz w:val="28"/>
          <w:szCs w:val="28"/>
          <w:lang w:eastAsia="ar-SA"/>
        </w:rPr>
        <w:t xml:space="preserve"> </w:t>
      </w:r>
      <w:r w:rsidR="00A56950" w:rsidRPr="00AF1998">
        <w:rPr>
          <w:rFonts w:ascii="Arial" w:eastAsia="Times New Roman" w:hAnsi="Arial" w:cs="Arial"/>
          <w:bCs/>
          <w:lang w:eastAsia="ar-SA"/>
        </w:rPr>
        <w:t>Yes</w:t>
      </w:r>
      <w:r w:rsidR="0074631A">
        <w:rPr>
          <w:rFonts w:ascii="Arial" w:eastAsia="Times New Roman" w:hAnsi="Arial" w:cs="Arial"/>
          <w:bCs/>
          <w:lang w:eastAsia="ar-SA"/>
        </w:rPr>
        <w:t xml:space="preserve">. </w:t>
      </w:r>
      <w:r w:rsidR="00AF1998" w:rsidRPr="00AF1998">
        <w:rPr>
          <w:rFonts w:ascii="Arial" w:eastAsia="Times New Roman" w:hAnsi="Arial" w:cs="Arial"/>
          <w:bCs/>
          <w:lang w:eastAsia="ar-SA"/>
        </w:rPr>
        <w:t xml:space="preserve">Complete Supplement Form A </w:t>
      </w:r>
      <w:r w:rsidR="00A56950" w:rsidRPr="00AF1998">
        <w:rPr>
          <w:rFonts w:ascii="Arial" w:eastAsia="Times New Roman" w:hAnsi="Arial" w:cs="Arial"/>
          <w:bCs/>
          <w:lang w:eastAsia="ar-SA"/>
        </w:rPr>
        <w:t xml:space="preserve">  </w:t>
      </w:r>
    </w:p>
    <w:p w14:paraId="69B2C4C1" w14:textId="0FA6AD02" w:rsidR="00A56950" w:rsidRDefault="006D264C" w:rsidP="0019440F">
      <w:pPr>
        <w:widowControl w:val="0"/>
        <w:suppressAutoHyphens/>
        <w:autoSpaceDE w:val="0"/>
        <w:spacing w:after="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51617954"/>
          <w14:checkbox>
            <w14:checked w14:val="0"/>
            <w14:checkedState w14:val="2612" w14:font="MS Gothic"/>
            <w14:uncheckedState w14:val="2610" w14:font="MS Gothic"/>
          </w14:checkbox>
        </w:sdtPr>
        <w:sdtEndPr/>
        <w:sdtContent>
          <w:r w:rsidR="0074631A">
            <w:rPr>
              <w:rFonts w:ascii="MS Gothic" w:eastAsia="MS Gothic" w:hAnsi="MS Gothic" w:cs="Arial" w:hint="eastAsia"/>
              <w:bCs/>
              <w:sz w:val="28"/>
              <w:szCs w:val="28"/>
              <w:lang w:eastAsia="ar-SA"/>
            </w:rPr>
            <w:t>☐</w:t>
          </w:r>
        </w:sdtContent>
      </w:sdt>
      <w:r w:rsidR="00A56950" w:rsidRPr="006910B6">
        <w:rPr>
          <w:rFonts w:eastAsia="Times New Roman" w:cs="Calibri"/>
          <w:b/>
          <w:bCs/>
          <w:sz w:val="24"/>
          <w:szCs w:val="24"/>
          <w:lang w:eastAsia="ar-SA"/>
        </w:rPr>
        <w:t xml:space="preserve"> </w:t>
      </w:r>
      <w:r w:rsidR="00A56950" w:rsidRPr="00AF1998">
        <w:rPr>
          <w:rFonts w:ascii="Arial" w:eastAsia="Times New Roman" w:hAnsi="Arial" w:cs="Arial"/>
          <w:bCs/>
          <w:lang w:eastAsia="ar-SA"/>
        </w:rPr>
        <w:t>No</w:t>
      </w:r>
      <w:r w:rsidR="00AF1998">
        <w:rPr>
          <w:rFonts w:eastAsia="Times New Roman" w:cs="Calibri"/>
          <w:b/>
          <w:bCs/>
          <w:sz w:val="24"/>
          <w:szCs w:val="24"/>
          <w:lang w:eastAsia="ar-SA"/>
        </w:rPr>
        <w:t xml:space="preserve"> </w:t>
      </w:r>
    </w:p>
    <w:p w14:paraId="136EFFEA" w14:textId="77777777" w:rsidR="00A56950" w:rsidRPr="00AF1998" w:rsidRDefault="00A56950" w:rsidP="005D58F0">
      <w:pPr>
        <w:widowControl w:val="0"/>
        <w:suppressAutoHyphens/>
        <w:autoSpaceDE w:val="0"/>
        <w:spacing w:after="0" w:line="240" w:lineRule="auto"/>
        <w:ind w:left="360"/>
        <w:rPr>
          <w:rFonts w:ascii="Arial" w:eastAsia="Times New Roman" w:hAnsi="Arial" w:cs="Arial"/>
          <w:b/>
          <w:bCs/>
          <w:sz w:val="24"/>
          <w:szCs w:val="24"/>
          <w:lang w:eastAsia="ar-SA"/>
        </w:rPr>
      </w:pPr>
    </w:p>
    <w:p w14:paraId="245C683C" w14:textId="0CF3F9C3" w:rsidR="00A56950" w:rsidRPr="00AF1998" w:rsidRDefault="00A56950" w:rsidP="0019440F">
      <w:pPr>
        <w:widowControl w:val="0"/>
        <w:numPr>
          <w:ilvl w:val="0"/>
          <w:numId w:val="2"/>
        </w:numPr>
        <w:suppressAutoHyphens/>
        <w:autoSpaceDE w:val="0"/>
        <w:spacing w:after="0" w:line="240" w:lineRule="auto"/>
        <w:rPr>
          <w:rFonts w:ascii="Arial" w:eastAsia="Times New Roman" w:hAnsi="Arial" w:cs="Arial"/>
          <w:b/>
          <w:bCs/>
          <w:sz w:val="24"/>
          <w:szCs w:val="24"/>
          <w:lang w:eastAsia="ar-SA"/>
        </w:rPr>
      </w:pPr>
      <w:r w:rsidRPr="00AF1998">
        <w:rPr>
          <w:rFonts w:ascii="Arial" w:eastAsia="Times New Roman" w:hAnsi="Arial" w:cs="Arial"/>
          <w:b/>
          <w:bCs/>
          <w:sz w:val="24"/>
          <w:szCs w:val="24"/>
          <w:lang w:eastAsia="ar-SA"/>
        </w:rPr>
        <w:t>Allowable Categories</w:t>
      </w:r>
      <w:r w:rsidR="009B41B4" w:rsidRPr="00AF1998">
        <w:rPr>
          <w:rFonts w:ascii="Arial" w:eastAsia="Times New Roman" w:hAnsi="Arial" w:cs="Arial"/>
          <w:b/>
          <w:bCs/>
          <w:sz w:val="24"/>
          <w:szCs w:val="24"/>
          <w:lang w:eastAsia="ar-SA"/>
        </w:rPr>
        <w:t xml:space="preserve"> </w:t>
      </w:r>
      <w:r w:rsidR="002B159C" w:rsidRPr="00AF1998">
        <w:rPr>
          <w:rFonts w:ascii="Arial" w:eastAsia="Times New Roman" w:hAnsi="Arial" w:cs="Arial"/>
          <w:b/>
          <w:bCs/>
          <w:sz w:val="24"/>
          <w:szCs w:val="24"/>
          <w:lang w:eastAsia="ar-SA"/>
        </w:rPr>
        <w:t>(46.</w:t>
      </w:r>
      <w:r w:rsidR="009B41B4" w:rsidRPr="00AF1998">
        <w:rPr>
          <w:rFonts w:ascii="Arial" w:eastAsia="Times New Roman" w:hAnsi="Arial" w:cs="Arial"/>
          <w:b/>
          <w:bCs/>
          <w:sz w:val="24"/>
          <w:szCs w:val="24"/>
          <w:lang w:eastAsia="ar-SA"/>
        </w:rPr>
        <w:t>305(a)(1)</w:t>
      </w:r>
      <w:r w:rsidR="002B159C" w:rsidRPr="00AF1998">
        <w:rPr>
          <w:rFonts w:ascii="Arial" w:eastAsia="Times New Roman" w:hAnsi="Arial" w:cs="Arial"/>
          <w:b/>
          <w:bCs/>
          <w:sz w:val="24"/>
          <w:szCs w:val="24"/>
          <w:lang w:eastAsia="ar-SA"/>
        </w:rPr>
        <w:t>)</w:t>
      </w:r>
    </w:p>
    <w:p w14:paraId="0817906E" w14:textId="77777777" w:rsidR="00A56950" w:rsidRPr="00AF1998" w:rsidRDefault="00A56950" w:rsidP="005D58F0">
      <w:pPr>
        <w:widowControl w:val="0"/>
        <w:suppressAutoHyphens/>
        <w:autoSpaceDE w:val="0"/>
        <w:spacing w:after="0" w:line="240" w:lineRule="auto"/>
        <w:rPr>
          <w:rFonts w:ascii="Arial" w:eastAsia="Times New Roman" w:hAnsi="Arial" w:cs="Arial"/>
          <w:b/>
          <w:bCs/>
          <w:sz w:val="24"/>
          <w:szCs w:val="24"/>
          <w:u w:val="single"/>
          <w:lang w:eastAsia="ar-SA"/>
        </w:rPr>
      </w:pPr>
    </w:p>
    <w:p w14:paraId="0B0C7C25" w14:textId="77777777" w:rsidR="00A56950" w:rsidRPr="00E10290" w:rsidRDefault="00A56950" w:rsidP="005D58F0">
      <w:pPr>
        <w:widowControl w:val="0"/>
        <w:suppressAutoHyphens/>
        <w:autoSpaceDE w:val="0"/>
        <w:spacing w:after="0" w:line="240" w:lineRule="auto"/>
        <w:rPr>
          <w:rFonts w:ascii="Arial" w:eastAsia="Times New Roman" w:hAnsi="Arial" w:cs="Arial"/>
          <w:b/>
          <w:bCs/>
          <w:lang w:eastAsia="ar-SA"/>
        </w:rPr>
      </w:pPr>
      <w:r w:rsidRPr="00E10290">
        <w:rPr>
          <w:rFonts w:ascii="Arial" w:eastAsia="Times New Roman" w:hAnsi="Arial" w:cs="Arial"/>
          <w:b/>
          <w:bCs/>
          <w:lang w:eastAsia="ar-SA"/>
        </w:rPr>
        <w:t xml:space="preserve">Check the category below that best represents the nature of the research and the degree of risk and benefit to which the prisoners in this study will be exposed.  </w:t>
      </w:r>
    </w:p>
    <w:p w14:paraId="7903430C" w14:textId="77777777" w:rsidR="00A56950" w:rsidRPr="00E10290" w:rsidRDefault="00A56950" w:rsidP="005D58F0">
      <w:pPr>
        <w:widowControl w:val="0"/>
        <w:suppressAutoHyphens/>
        <w:autoSpaceDE w:val="0"/>
        <w:spacing w:after="0" w:line="240" w:lineRule="auto"/>
        <w:rPr>
          <w:rFonts w:eastAsia="Times New Roman" w:cs="Calibri"/>
          <w:b/>
          <w:bCs/>
          <w:u w:val="single"/>
          <w:lang w:eastAsia="ar-SA"/>
        </w:rPr>
      </w:pPr>
    </w:p>
    <w:p w14:paraId="0D3018A0" w14:textId="1D2BD3B3" w:rsidR="00A56950" w:rsidRPr="00E10290" w:rsidRDefault="00A56950" w:rsidP="005D58F0">
      <w:pPr>
        <w:widowControl w:val="0"/>
        <w:suppressAutoHyphens/>
        <w:autoSpaceDE w:val="0"/>
        <w:spacing w:after="0" w:line="240" w:lineRule="auto"/>
        <w:rPr>
          <w:rFonts w:ascii="Arial" w:eastAsia="Times New Roman" w:hAnsi="Arial" w:cs="Arial"/>
          <w:lang w:eastAsia="ar-SA"/>
        </w:rPr>
      </w:pPr>
      <w:r w:rsidRPr="00E10290">
        <w:rPr>
          <w:rFonts w:ascii="Arial" w:eastAsia="Times New Roman" w:hAnsi="Arial" w:cs="Arial"/>
          <w:bCs/>
          <w:lang w:eastAsia="ar-SA"/>
        </w:rPr>
        <w:t>N</w:t>
      </w:r>
      <w:r w:rsidR="005D58F0" w:rsidRPr="00E10290">
        <w:rPr>
          <w:rFonts w:ascii="Arial" w:eastAsia="Times New Roman" w:hAnsi="Arial" w:cs="Arial"/>
          <w:bCs/>
          <w:lang w:eastAsia="ar-SA"/>
        </w:rPr>
        <w:t>OTE</w:t>
      </w:r>
      <w:r w:rsidRPr="00E10290">
        <w:rPr>
          <w:rFonts w:ascii="Arial" w:eastAsia="Times New Roman" w:hAnsi="Arial" w:cs="Arial"/>
          <w:bCs/>
          <w:lang w:eastAsia="ar-SA"/>
        </w:rPr>
        <w:t>:</w:t>
      </w:r>
      <w:r w:rsidRPr="00E10290">
        <w:rPr>
          <w:rFonts w:ascii="Arial" w:eastAsia="Times New Roman" w:hAnsi="Arial" w:cs="Arial"/>
          <w:b/>
          <w:bCs/>
          <w:lang w:eastAsia="ar-SA"/>
        </w:rPr>
        <w:t xml:space="preserve"> </w:t>
      </w:r>
      <w:r w:rsidRPr="00E10290">
        <w:rPr>
          <w:rFonts w:ascii="Arial" w:eastAsia="Times New Roman" w:hAnsi="Arial" w:cs="Arial"/>
          <w:lang w:eastAsia="ar-SA"/>
        </w:rPr>
        <w:t>The definition of minimal risk for prisoners is slightly different than the definitio</w:t>
      </w:r>
      <w:r w:rsidR="00AF1998" w:rsidRPr="00E10290">
        <w:rPr>
          <w:rFonts w:ascii="Arial" w:eastAsia="Times New Roman" w:hAnsi="Arial" w:cs="Arial"/>
          <w:lang w:eastAsia="ar-SA"/>
        </w:rPr>
        <w:t xml:space="preserve">n for other subjects. </w:t>
      </w:r>
      <w:r w:rsidRPr="00E10290">
        <w:rPr>
          <w:rFonts w:ascii="Arial" w:eastAsia="Times New Roman" w:hAnsi="Arial" w:cs="Arial"/>
          <w:lang w:eastAsia="ar-SA"/>
        </w:rPr>
        <w:t>The definition of minimal risk for research involving prisoners is given in 46.303(d), is as follows:</w:t>
      </w:r>
    </w:p>
    <w:p w14:paraId="092D6FF2" w14:textId="77777777" w:rsidR="00A56950" w:rsidRPr="00E10290" w:rsidRDefault="00A56950" w:rsidP="005D58F0">
      <w:pPr>
        <w:widowControl w:val="0"/>
        <w:suppressAutoHyphens/>
        <w:autoSpaceDE w:val="0"/>
        <w:spacing w:after="0" w:line="240" w:lineRule="auto"/>
        <w:rPr>
          <w:rFonts w:eastAsia="Times New Roman" w:cs="Calibri"/>
          <w:lang w:eastAsia="ar-SA"/>
        </w:rPr>
      </w:pPr>
    </w:p>
    <w:p w14:paraId="2F2C44C6" w14:textId="77777777" w:rsidR="00A56950" w:rsidRPr="00E10290" w:rsidRDefault="00A56950" w:rsidP="005D58F0">
      <w:pPr>
        <w:widowControl w:val="0"/>
        <w:suppressAutoHyphens/>
        <w:autoSpaceDE w:val="0"/>
        <w:spacing w:after="0" w:line="240" w:lineRule="auto"/>
        <w:ind w:left="720"/>
        <w:rPr>
          <w:rFonts w:ascii="Arial" w:eastAsia="Times New Roman" w:hAnsi="Arial" w:cs="Arial"/>
          <w:i/>
          <w:lang w:eastAsia="ar-SA"/>
        </w:rPr>
      </w:pPr>
      <w:r w:rsidRPr="00E10290">
        <w:rPr>
          <w:rFonts w:ascii="Arial" w:eastAsia="Times New Roman" w:hAnsi="Arial" w:cs="Arial"/>
          <w:i/>
          <w:lang w:eastAsia="ar-SA"/>
        </w:rPr>
        <w:t xml:space="preserve">Minimal risk is the </w:t>
      </w:r>
      <w:r w:rsidRPr="00E10290">
        <w:rPr>
          <w:rFonts w:ascii="Arial" w:eastAsia="Times New Roman" w:hAnsi="Arial" w:cs="Arial"/>
          <w:b/>
          <w:bCs/>
          <w:i/>
          <w:lang w:eastAsia="ar-SA"/>
        </w:rPr>
        <w:t xml:space="preserve">probability </w:t>
      </w:r>
      <w:r w:rsidRPr="00E10290">
        <w:rPr>
          <w:rFonts w:ascii="Arial" w:eastAsia="Times New Roman" w:hAnsi="Arial" w:cs="Arial"/>
          <w:i/>
          <w:lang w:eastAsia="ar-SA"/>
        </w:rPr>
        <w:t xml:space="preserve">and </w:t>
      </w:r>
      <w:r w:rsidRPr="00E10290">
        <w:rPr>
          <w:rFonts w:ascii="Arial" w:eastAsia="Times New Roman" w:hAnsi="Arial" w:cs="Arial"/>
          <w:b/>
          <w:bCs/>
          <w:i/>
          <w:lang w:eastAsia="ar-SA"/>
        </w:rPr>
        <w:t>magnitude</w:t>
      </w:r>
      <w:r w:rsidRPr="00E10290">
        <w:rPr>
          <w:rFonts w:ascii="Arial" w:eastAsia="Times New Roman" w:hAnsi="Arial" w:cs="Arial"/>
          <w:i/>
          <w:lang w:eastAsia="ar-SA"/>
        </w:rPr>
        <w:t xml:space="preserve"> of physical or psychological harm that is normally encountered in the daily lives, or in the routine medical, dental, or psychological examination of healthy persons.</w:t>
      </w:r>
    </w:p>
    <w:p w14:paraId="505719B3" w14:textId="77777777" w:rsidR="00A56950" w:rsidRPr="006910B6" w:rsidRDefault="00A56950" w:rsidP="005D58F0">
      <w:pPr>
        <w:widowControl w:val="0"/>
        <w:suppressAutoHyphens/>
        <w:autoSpaceDE w:val="0"/>
        <w:spacing w:after="0" w:line="240" w:lineRule="auto"/>
        <w:ind w:left="720"/>
        <w:rPr>
          <w:rFonts w:eastAsia="Times New Roman" w:cs="Calibri"/>
          <w:sz w:val="24"/>
          <w:szCs w:val="24"/>
          <w:lang w:eastAsia="ar-SA"/>
        </w:rPr>
      </w:pPr>
    </w:p>
    <w:p w14:paraId="3881C397" w14:textId="04F7108F" w:rsidR="005D58F0" w:rsidRDefault="006D264C" w:rsidP="005D58F0">
      <w:pPr>
        <w:widowControl w:val="0"/>
        <w:suppressAutoHyphens/>
        <w:autoSpaceDE w:val="0"/>
        <w:spacing w:after="0" w:line="240" w:lineRule="auto"/>
        <w:ind w:left="360" w:hanging="360"/>
        <w:rPr>
          <w:rFonts w:eastAsia="Times New Roman" w:cs="Calibri"/>
          <w:b/>
          <w:bCs/>
          <w:sz w:val="24"/>
          <w:szCs w:val="24"/>
          <w:lang w:eastAsia="ar-SA"/>
        </w:rPr>
      </w:pPr>
      <w:sdt>
        <w:sdtPr>
          <w:rPr>
            <w:rFonts w:ascii="Arial" w:eastAsia="Times New Roman" w:hAnsi="Arial" w:cs="Arial"/>
            <w:bCs/>
            <w:sz w:val="28"/>
            <w:szCs w:val="28"/>
            <w:lang w:eastAsia="ar-SA"/>
          </w:rPr>
          <w:id w:val="-1226065511"/>
          <w14:checkbox>
            <w14:checked w14:val="0"/>
            <w14:checkedState w14:val="2612" w14:font="MS Gothic"/>
            <w14:uncheckedState w14:val="2610" w14:font="MS Gothic"/>
          </w14:checkbox>
        </w:sdtPr>
        <w:sdtEndPr/>
        <w:sdtContent>
          <w:r w:rsidR="00402891">
            <w:rPr>
              <w:rFonts w:ascii="MS Gothic" w:eastAsia="MS Gothic" w:hAnsi="MS Gothic" w:cs="Arial" w:hint="eastAsia"/>
              <w:bCs/>
              <w:sz w:val="28"/>
              <w:szCs w:val="28"/>
              <w:lang w:eastAsia="ar-SA"/>
            </w:rPr>
            <w:t>☐</w:t>
          </w:r>
        </w:sdtContent>
      </w:sdt>
      <w:r w:rsidR="00AF1998">
        <w:rPr>
          <w:rFonts w:ascii="Arial" w:eastAsia="Times New Roman" w:hAnsi="Arial" w:cs="Arial"/>
          <w:bCs/>
          <w:sz w:val="28"/>
          <w:szCs w:val="28"/>
          <w:lang w:eastAsia="ar-SA"/>
        </w:rPr>
        <w:t xml:space="preserve"> </w:t>
      </w:r>
      <w:r w:rsidR="00A56950" w:rsidRPr="00E10290">
        <w:rPr>
          <w:rFonts w:ascii="Arial" w:eastAsia="Times New Roman" w:hAnsi="Arial" w:cs="Arial"/>
          <w:b/>
          <w:bCs/>
          <w:u w:val="single"/>
          <w:lang w:eastAsia="ar-SA"/>
        </w:rPr>
        <w:t>Category</w:t>
      </w:r>
      <w:r w:rsidR="009B41B4" w:rsidRPr="00E10290">
        <w:rPr>
          <w:rFonts w:ascii="Arial" w:eastAsia="Times New Roman" w:hAnsi="Arial" w:cs="Arial"/>
          <w:b/>
          <w:bCs/>
          <w:u w:val="single"/>
          <w:lang w:eastAsia="ar-SA"/>
        </w:rPr>
        <w:t xml:space="preserve"> </w:t>
      </w:r>
      <w:r w:rsidR="0023498A" w:rsidRPr="00E10290">
        <w:rPr>
          <w:rFonts w:ascii="Arial" w:eastAsia="Times New Roman" w:hAnsi="Arial" w:cs="Arial"/>
          <w:b/>
          <w:bCs/>
          <w:u w:val="single"/>
          <w:lang w:eastAsia="ar-SA"/>
        </w:rPr>
        <w:t>1 (</w:t>
      </w:r>
      <w:r w:rsidR="001703C6" w:rsidRPr="00E10290">
        <w:rPr>
          <w:rFonts w:ascii="Arial" w:eastAsia="Times New Roman" w:hAnsi="Arial" w:cs="Arial"/>
          <w:b/>
          <w:bCs/>
          <w:u w:val="single"/>
          <w:lang w:eastAsia="ar-SA"/>
        </w:rPr>
        <w:t>46.</w:t>
      </w:r>
      <w:r w:rsidR="009B41B4" w:rsidRPr="00E10290">
        <w:rPr>
          <w:rFonts w:ascii="Arial" w:eastAsia="Times New Roman" w:hAnsi="Arial" w:cs="Arial"/>
          <w:b/>
          <w:bCs/>
          <w:u w:val="single"/>
          <w:lang w:eastAsia="ar-SA"/>
        </w:rPr>
        <w:t>306(a)(2)(i)</w:t>
      </w:r>
      <w:r w:rsidR="0023498A" w:rsidRPr="00E10290">
        <w:rPr>
          <w:rFonts w:ascii="Arial" w:eastAsia="Times New Roman" w:hAnsi="Arial" w:cs="Arial"/>
          <w:b/>
          <w:bCs/>
          <w:u w:val="single"/>
          <w:lang w:eastAsia="ar-SA"/>
        </w:rPr>
        <w:t>)</w:t>
      </w:r>
      <w:r w:rsidR="00A56950" w:rsidRPr="00E10290">
        <w:rPr>
          <w:rFonts w:ascii="Arial" w:eastAsia="Times New Roman" w:hAnsi="Arial" w:cs="Arial"/>
          <w:b/>
          <w:bCs/>
          <w:u w:val="single"/>
          <w:lang w:eastAsia="ar-SA"/>
        </w:rPr>
        <w:t xml:space="preserve">: </w:t>
      </w:r>
      <w:r w:rsidR="00A56950" w:rsidRPr="00E10290">
        <w:rPr>
          <w:rFonts w:ascii="Arial" w:eastAsia="Times New Roman" w:hAnsi="Arial" w:cs="Arial"/>
          <w:b/>
          <w:bCs/>
          <w:lang w:eastAsia="ar-SA"/>
        </w:rPr>
        <w:t>The study of the possible causes, effects, and processes of incarceration, and of criminal behavior, where the study presents no more than minimal risk and no more than inconvenience to the subjects.</w:t>
      </w:r>
      <w:r w:rsidR="00A56950" w:rsidRPr="00E10290">
        <w:rPr>
          <w:rFonts w:eastAsia="Times New Roman" w:cs="Calibri"/>
          <w:b/>
          <w:bCs/>
          <w:lang w:eastAsia="ar-SA"/>
        </w:rPr>
        <w:t xml:space="preserve">  </w:t>
      </w:r>
    </w:p>
    <w:p w14:paraId="65395058" w14:textId="77777777" w:rsidR="005D58F0" w:rsidRDefault="005D58F0" w:rsidP="0019440F">
      <w:pPr>
        <w:widowControl w:val="0"/>
        <w:suppressAutoHyphens/>
        <w:autoSpaceDE w:val="0"/>
        <w:spacing w:after="0" w:line="240" w:lineRule="auto"/>
        <w:ind w:left="360"/>
        <w:rPr>
          <w:rFonts w:eastAsia="Times New Roman" w:cs="Calibri"/>
          <w:b/>
          <w:bCs/>
          <w:sz w:val="24"/>
          <w:szCs w:val="24"/>
          <w:lang w:eastAsia="ar-SA"/>
        </w:rPr>
      </w:pPr>
    </w:p>
    <w:p w14:paraId="62CC2DA9" w14:textId="77777777" w:rsidR="00A56950" w:rsidRPr="00E10290" w:rsidRDefault="00A56950" w:rsidP="0019440F">
      <w:pPr>
        <w:widowControl w:val="0"/>
        <w:suppressAutoHyphens/>
        <w:autoSpaceDE w:val="0"/>
        <w:spacing w:after="0" w:line="240" w:lineRule="auto"/>
        <w:ind w:left="360"/>
        <w:rPr>
          <w:rFonts w:eastAsia="Times New Roman" w:cs="Calibri"/>
          <w:b/>
          <w:bCs/>
          <w:lang w:eastAsia="ar-SA"/>
        </w:rPr>
      </w:pPr>
      <w:r w:rsidRPr="00E10290">
        <w:rPr>
          <w:rFonts w:ascii="Arial" w:eastAsia="Times New Roman" w:hAnsi="Arial" w:cs="Arial"/>
          <w:bCs/>
          <w:lang w:eastAsia="ar-SA"/>
        </w:rPr>
        <w:t>Explain:</w:t>
      </w:r>
      <w:r w:rsidR="005D58F0" w:rsidRPr="00E10290">
        <w:rPr>
          <w:rFonts w:eastAsia="Times New Roman" w:cs="Calibri"/>
          <w:b/>
          <w:bCs/>
          <w:lang w:eastAsia="ar-SA"/>
        </w:rPr>
        <w:t xml:space="preserve"> </w:t>
      </w:r>
      <w:r w:rsidR="005D58F0" w:rsidRPr="00E10290">
        <w:rPr>
          <w:rFonts w:ascii="Arial" w:hAnsi="Arial" w:cs="Arial"/>
          <w:i/>
        </w:rPr>
        <w:fldChar w:fldCharType="begin">
          <w:ffData>
            <w:name w:val="Text1"/>
            <w:enabled/>
            <w:calcOnExit w:val="0"/>
            <w:textInput/>
          </w:ffData>
        </w:fldChar>
      </w:r>
      <w:r w:rsidR="005D58F0" w:rsidRPr="00E10290">
        <w:rPr>
          <w:rFonts w:ascii="Arial" w:hAnsi="Arial" w:cs="Arial"/>
          <w:i/>
        </w:rPr>
        <w:instrText xml:space="preserve"> FORMTEXT </w:instrText>
      </w:r>
      <w:r w:rsidR="005D58F0" w:rsidRPr="00E10290">
        <w:rPr>
          <w:rFonts w:ascii="Arial" w:hAnsi="Arial" w:cs="Arial"/>
          <w:i/>
        </w:rPr>
      </w:r>
      <w:r w:rsidR="005D58F0" w:rsidRPr="00E10290">
        <w:rPr>
          <w:rFonts w:ascii="Arial" w:hAnsi="Arial" w:cs="Arial"/>
          <w:i/>
        </w:rPr>
        <w:fldChar w:fldCharType="separate"/>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rPr>
        <w:fldChar w:fldCharType="end"/>
      </w:r>
    </w:p>
    <w:p w14:paraId="0A77406E" w14:textId="77777777" w:rsidR="00A56950" w:rsidRPr="006910B6" w:rsidRDefault="00A56950" w:rsidP="0074631A">
      <w:pPr>
        <w:widowControl w:val="0"/>
        <w:suppressAutoHyphens/>
        <w:autoSpaceDE w:val="0"/>
        <w:spacing w:after="0" w:line="240" w:lineRule="auto"/>
        <w:rPr>
          <w:rFonts w:eastAsia="Times New Roman" w:cs="Calibri"/>
          <w:b/>
          <w:bCs/>
          <w:sz w:val="24"/>
          <w:szCs w:val="24"/>
          <w:lang w:eastAsia="ar-SA"/>
        </w:rPr>
      </w:pPr>
    </w:p>
    <w:p w14:paraId="1BEF7A61" w14:textId="7D6F4F92" w:rsidR="005D58F0" w:rsidRPr="00E10290" w:rsidRDefault="006D264C" w:rsidP="005D58F0">
      <w:pPr>
        <w:widowControl w:val="0"/>
        <w:suppressAutoHyphens/>
        <w:autoSpaceDE w:val="0"/>
        <w:spacing w:after="0" w:line="240" w:lineRule="auto"/>
        <w:ind w:left="360" w:hanging="360"/>
        <w:rPr>
          <w:rFonts w:eastAsia="Times New Roman" w:cs="Calibri"/>
          <w:b/>
          <w:bCs/>
          <w:lang w:eastAsia="ar-SA"/>
        </w:rPr>
      </w:pPr>
      <w:sdt>
        <w:sdtPr>
          <w:rPr>
            <w:rFonts w:eastAsia="Times New Roman" w:cs="Calibri"/>
            <w:bCs/>
            <w:sz w:val="28"/>
            <w:szCs w:val="28"/>
            <w:lang w:eastAsia="ar-SA"/>
          </w:rPr>
          <w:id w:val="-1035728671"/>
          <w14:checkbox>
            <w14:checked w14:val="0"/>
            <w14:checkedState w14:val="2612" w14:font="MS Gothic"/>
            <w14:uncheckedState w14:val="2610" w14:font="MS Gothic"/>
          </w14:checkbox>
        </w:sdtPr>
        <w:sdtEndPr/>
        <w:sdtContent>
          <w:r w:rsidR="00402891">
            <w:rPr>
              <w:rFonts w:ascii="MS Gothic" w:eastAsia="MS Gothic" w:hAnsi="MS Gothic" w:cs="Calibri" w:hint="eastAsia"/>
              <w:bCs/>
              <w:sz w:val="28"/>
              <w:szCs w:val="28"/>
              <w:lang w:eastAsia="ar-SA"/>
            </w:rPr>
            <w:t>☐</w:t>
          </w:r>
        </w:sdtContent>
      </w:sdt>
      <w:r w:rsidR="00402891">
        <w:rPr>
          <w:rFonts w:eastAsia="Times New Roman" w:cs="Calibri"/>
          <w:bCs/>
          <w:sz w:val="28"/>
          <w:szCs w:val="28"/>
          <w:lang w:eastAsia="ar-SA"/>
        </w:rPr>
        <w:t xml:space="preserve"> </w:t>
      </w:r>
      <w:r w:rsidR="00A56950" w:rsidRPr="00E10290">
        <w:rPr>
          <w:rFonts w:ascii="Arial" w:eastAsia="Times New Roman" w:hAnsi="Arial" w:cs="Arial"/>
          <w:b/>
          <w:bCs/>
          <w:u w:val="single"/>
          <w:lang w:eastAsia="ar-SA"/>
        </w:rPr>
        <w:t>Category 2</w:t>
      </w:r>
      <w:r w:rsidR="0023498A" w:rsidRPr="00E10290">
        <w:rPr>
          <w:rFonts w:ascii="Arial" w:eastAsia="Times New Roman" w:hAnsi="Arial" w:cs="Arial"/>
          <w:b/>
          <w:bCs/>
          <w:u w:val="single"/>
          <w:lang w:eastAsia="ar-SA"/>
        </w:rPr>
        <w:t xml:space="preserve"> (</w:t>
      </w:r>
      <w:r w:rsidR="001703C6" w:rsidRPr="00E10290">
        <w:rPr>
          <w:rFonts w:ascii="Arial" w:eastAsia="Times New Roman" w:hAnsi="Arial" w:cs="Arial"/>
          <w:b/>
          <w:bCs/>
          <w:u w:val="single"/>
          <w:lang w:eastAsia="ar-SA"/>
        </w:rPr>
        <w:t>46.</w:t>
      </w:r>
      <w:r w:rsidR="0023498A" w:rsidRPr="00E10290">
        <w:rPr>
          <w:rFonts w:ascii="Arial" w:eastAsia="Times New Roman" w:hAnsi="Arial" w:cs="Arial"/>
          <w:b/>
          <w:bCs/>
          <w:u w:val="single"/>
          <w:lang w:eastAsia="ar-SA"/>
        </w:rPr>
        <w:t>306(a)(2)(ii))</w:t>
      </w:r>
      <w:r w:rsidR="00A56950" w:rsidRPr="00E10290">
        <w:rPr>
          <w:rFonts w:ascii="Arial" w:eastAsia="Times New Roman" w:hAnsi="Arial" w:cs="Arial"/>
          <w:b/>
          <w:bCs/>
          <w:lang w:eastAsia="ar-SA"/>
        </w:rPr>
        <w:t xml:space="preserve">: The study of prisons as institutional structures or of prisoners as incarcerated persons, where the study presents no more than minimal risk and no more than inconvenience to the subjects. </w:t>
      </w:r>
    </w:p>
    <w:p w14:paraId="4D369A7A" w14:textId="77777777" w:rsidR="005D58F0" w:rsidRPr="00E10290" w:rsidRDefault="005D58F0" w:rsidP="005D58F0">
      <w:pPr>
        <w:widowControl w:val="0"/>
        <w:suppressAutoHyphens/>
        <w:autoSpaceDE w:val="0"/>
        <w:spacing w:after="0" w:line="240" w:lineRule="auto"/>
        <w:ind w:left="360" w:hanging="360"/>
        <w:rPr>
          <w:rFonts w:eastAsia="Times New Roman" w:cs="Calibri"/>
          <w:b/>
          <w:bCs/>
          <w:lang w:eastAsia="ar-SA"/>
        </w:rPr>
      </w:pPr>
    </w:p>
    <w:p w14:paraId="42D11FD9" w14:textId="77777777" w:rsidR="00A56950" w:rsidRPr="00E10290" w:rsidRDefault="00A56950" w:rsidP="005D58F0">
      <w:pPr>
        <w:widowControl w:val="0"/>
        <w:suppressAutoHyphens/>
        <w:autoSpaceDE w:val="0"/>
        <w:spacing w:after="0" w:line="240" w:lineRule="auto"/>
        <w:ind w:left="360"/>
        <w:rPr>
          <w:rFonts w:eastAsia="Times New Roman" w:cs="Calibri"/>
          <w:b/>
          <w:bCs/>
          <w:lang w:eastAsia="ar-SA"/>
        </w:rPr>
      </w:pPr>
      <w:r w:rsidRPr="00E10290">
        <w:rPr>
          <w:rFonts w:ascii="Arial" w:eastAsia="Times New Roman" w:hAnsi="Arial" w:cs="Arial"/>
          <w:bCs/>
          <w:lang w:eastAsia="ar-SA"/>
        </w:rPr>
        <w:t>Explain:</w:t>
      </w:r>
      <w:r w:rsidR="005D58F0" w:rsidRPr="00E10290">
        <w:rPr>
          <w:rFonts w:eastAsia="Times New Roman" w:cs="Calibri"/>
          <w:b/>
          <w:bCs/>
          <w:lang w:eastAsia="ar-SA"/>
        </w:rPr>
        <w:t xml:space="preserve"> </w:t>
      </w:r>
      <w:r w:rsidR="005D58F0" w:rsidRPr="00E10290">
        <w:rPr>
          <w:rFonts w:ascii="Arial" w:hAnsi="Arial" w:cs="Arial"/>
          <w:i/>
        </w:rPr>
        <w:fldChar w:fldCharType="begin">
          <w:ffData>
            <w:name w:val="Text1"/>
            <w:enabled/>
            <w:calcOnExit w:val="0"/>
            <w:textInput/>
          </w:ffData>
        </w:fldChar>
      </w:r>
      <w:r w:rsidR="005D58F0" w:rsidRPr="00E10290">
        <w:rPr>
          <w:rFonts w:ascii="Arial" w:hAnsi="Arial" w:cs="Arial"/>
          <w:i/>
        </w:rPr>
        <w:instrText xml:space="preserve"> FORMTEXT </w:instrText>
      </w:r>
      <w:r w:rsidR="005D58F0" w:rsidRPr="00E10290">
        <w:rPr>
          <w:rFonts w:ascii="Arial" w:hAnsi="Arial" w:cs="Arial"/>
          <w:i/>
        </w:rPr>
      </w:r>
      <w:r w:rsidR="005D58F0" w:rsidRPr="00E10290">
        <w:rPr>
          <w:rFonts w:ascii="Arial" w:hAnsi="Arial" w:cs="Arial"/>
          <w:i/>
        </w:rPr>
        <w:fldChar w:fldCharType="separate"/>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rPr>
        <w:fldChar w:fldCharType="end"/>
      </w:r>
    </w:p>
    <w:p w14:paraId="6BBFA664"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325F2D03" w14:textId="7A943F0A" w:rsidR="005D58F0" w:rsidRPr="00E10290" w:rsidRDefault="006D264C" w:rsidP="005D58F0">
      <w:pPr>
        <w:widowControl w:val="0"/>
        <w:suppressAutoHyphens/>
        <w:autoSpaceDE w:val="0"/>
        <w:spacing w:after="0" w:line="240" w:lineRule="auto"/>
        <w:ind w:left="360" w:hanging="360"/>
        <w:rPr>
          <w:rFonts w:eastAsia="Times New Roman" w:cs="Calibri"/>
          <w:b/>
          <w:bCs/>
          <w:lang w:eastAsia="ar-SA"/>
        </w:rPr>
      </w:pPr>
      <w:sdt>
        <w:sdtPr>
          <w:rPr>
            <w:rFonts w:ascii="Arial" w:eastAsia="Times New Roman" w:hAnsi="Arial" w:cs="Arial"/>
            <w:bCs/>
            <w:sz w:val="28"/>
            <w:szCs w:val="28"/>
            <w:lang w:eastAsia="ar-SA"/>
          </w:rPr>
          <w:id w:val="-139036173"/>
          <w14:checkbox>
            <w14:checked w14:val="0"/>
            <w14:checkedState w14:val="2612" w14:font="MS Gothic"/>
            <w14:uncheckedState w14:val="2610" w14:font="MS Gothic"/>
          </w14:checkbox>
        </w:sdtPr>
        <w:sdtEndPr/>
        <w:sdtContent>
          <w:r w:rsidR="00C818B5" w:rsidRPr="00C818B5">
            <w:rPr>
              <w:rFonts w:ascii="MS Gothic" w:eastAsia="MS Gothic" w:hAnsi="MS Gothic" w:cs="Arial" w:hint="eastAsia"/>
              <w:bCs/>
              <w:sz w:val="28"/>
              <w:szCs w:val="28"/>
              <w:lang w:eastAsia="ar-SA"/>
            </w:rPr>
            <w:t>☐</w:t>
          </w:r>
        </w:sdtContent>
      </w:sdt>
      <w:r w:rsidR="00F1087E">
        <w:rPr>
          <w:rFonts w:ascii="Arial" w:eastAsia="Times New Roman" w:hAnsi="Arial" w:cs="Arial"/>
          <w:bCs/>
          <w:sz w:val="28"/>
          <w:szCs w:val="28"/>
          <w:lang w:eastAsia="ar-SA"/>
        </w:rPr>
        <w:t xml:space="preserve"> </w:t>
      </w:r>
      <w:r w:rsidR="00A56950" w:rsidRPr="00E10290">
        <w:rPr>
          <w:rFonts w:ascii="Arial" w:eastAsia="Times New Roman" w:hAnsi="Arial" w:cs="Arial"/>
          <w:b/>
          <w:bCs/>
          <w:u w:val="single"/>
          <w:lang w:eastAsia="ar-SA"/>
        </w:rPr>
        <w:t>Category 3</w:t>
      </w:r>
      <w:r w:rsidR="0023498A" w:rsidRPr="00E10290">
        <w:rPr>
          <w:rFonts w:ascii="Arial" w:eastAsia="Times New Roman" w:hAnsi="Arial" w:cs="Arial"/>
          <w:b/>
          <w:bCs/>
          <w:u w:val="single"/>
          <w:lang w:eastAsia="ar-SA"/>
        </w:rPr>
        <w:t xml:space="preserve"> (</w:t>
      </w:r>
      <w:r w:rsidR="001703C6" w:rsidRPr="00E10290">
        <w:rPr>
          <w:rFonts w:ascii="Arial" w:eastAsia="Times New Roman" w:hAnsi="Arial" w:cs="Arial"/>
          <w:b/>
          <w:bCs/>
          <w:u w:val="single"/>
          <w:lang w:eastAsia="ar-SA"/>
        </w:rPr>
        <w:t>46.</w:t>
      </w:r>
      <w:r w:rsidR="0023498A" w:rsidRPr="00E10290">
        <w:rPr>
          <w:rFonts w:ascii="Arial" w:eastAsia="Times New Roman" w:hAnsi="Arial" w:cs="Arial"/>
          <w:b/>
          <w:bCs/>
          <w:u w:val="single"/>
          <w:lang w:eastAsia="ar-SA"/>
        </w:rPr>
        <w:t>306(a)(2)(iii))</w:t>
      </w:r>
      <w:r w:rsidR="00A56950" w:rsidRPr="00E10290">
        <w:rPr>
          <w:rFonts w:ascii="Arial" w:eastAsia="Times New Roman" w:hAnsi="Arial" w:cs="Arial"/>
          <w:b/>
          <w:bCs/>
          <w:u w:val="single"/>
          <w:lang w:eastAsia="ar-SA"/>
        </w:rPr>
        <w:t>:</w:t>
      </w:r>
      <w:r w:rsidR="00A56950" w:rsidRPr="00E10290">
        <w:rPr>
          <w:rFonts w:ascii="Arial" w:eastAsia="Times New Roman" w:hAnsi="Arial" w:cs="Arial"/>
          <w:b/>
          <w:bCs/>
          <w:lang w:eastAsia="ar-SA"/>
        </w:rPr>
        <w:t xml:space="preserve"> The study of conditions particularly affecting prisoners as a class (for example, research on social and psychological problems such as alcoholism, drug addiction, and sexual assaults).</w:t>
      </w:r>
      <w:r w:rsidR="00A56950" w:rsidRPr="00E10290">
        <w:rPr>
          <w:rFonts w:eastAsia="Times New Roman" w:cs="Calibri"/>
          <w:b/>
          <w:bCs/>
          <w:lang w:eastAsia="ar-SA"/>
        </w:rPr>
        <w:t xml:space="preserve"> </w:t>
      </w:r>
    </w:p>
    <w:p w14:paraId="084E881C" w14:textId="77777777" w:rsidR="005D58F0" w:rsidRPr="00E10290" w:rsidRDefault="005D58F0" w:rsidP="005D58F0">
      <w:pPr>
        <w:widowControl w:val="0"/>
        <w:suppressAutoHyphens/>
        <w:autoSpaceDE w:val="0"/>
        <w:spacing w:after="0" w:line="240" w:lineRule="auto"/>
        <w:ind w:left="360" w:hanging="360"/>
        <w:rPr>
          <w:rFonts w:ascii="Arial" w:eastAsia="Times New Roman" w:hAnsi="Arial" w:cs="Arial"/>
          <w:bCs/>
          <w:lang w:eastAsia="ar-SA"/>
        </w:rPr>
      </w:pPr>
    </w:p>
    <w:p w14:paraId="47C8609B" w14:textId="77777777" w:rsidR="00A56950" w:rsidRPr="00E10290" w:rsidRDefault="00A56950" w:rsidP="0019440F">
      <w:pPr>
        <w:widowControl w:val="0"/>
        <w:suppressAutoHyphens/>
        <w:autoSpaceDE w:val="0"/>
        <w:spacing w:after="0" w:line="240" w:lineRule="auto"/>
        <w:ind w:left="360"/>
        <w:rPr>
          <w:rFonts w:eastAsia="Times New Roman" w:cs="Calibri"/>
          <w:b/>
          <w:bCs/>
          <w:lang w:eastAsia="ar-SA"/>
        </w:rPr>
      </w:pPr>
      <w:r w:rsidRPr="00E10290">
        <w:rPr>
          <w:rFonts w:ascii="Arial" w:eastAsia="Times New Roman" w:hAnsi="Arial" w:cs="Arial"/>
          <w:bCs/>
          <w:lang w:eastAsia="ar-SA"/>
        </w:rPr>
        <w:t>Explain:</w:t>
      </w:r>
      <w:r w:rsidR="005D58F0" w:rsidRPr="00E10290">
        <w:rPr>
          <w:rFonts w:eastAsia="Times New Roman" w:cs="Calibri"/>
          <w:b/>
          <w:bCs/>
          <w:lang w:eastAsia="ar-SA"/>
        </w:rPr>
        <w:t xml:space="preserve"> </w:t>
      </w:r>
      <w:r w:rsidR="005D58F0" w:rsidRPr="00E10290">
        <w:rPr>
          <w:rFonts w:ascii="Arial" w:hAnsi="Arial" w:cs="Arial"/>
          <w:i/>
        </w:rPr>
        <w:fldChar w:fldCharType="begin">
          <w:ffData>
            <w:name w:val="Text1"/>
            <w:enabled/>
            <w:calcOnExit w:val="0"/>
            <w:textInput/>
          </w:ffData>
        </w:fldChar>
      </w:r>
      <w:r w:rsidR="005D58F0" w:rsidRPr="00E10290">
        <w:rPr>
          <w:rFonts w:ascii="Arial" w:hAnsi="Arial" w:cs="Arial"/>
          <w:i/>
        </w:rPr>
        <w:instrText xml:space="preserve"> FORMTEXT </w:instrText>
      </w:r>
      <w:r w:rsidR="005D58F0" w:rsidRPr="00E10290">
        <w:rPr>
          <w:rFonts w:ascii="Arial" w:hAnsi="Arial" w:cs="Arial"/>
          <w:i/>
        </w:rPr>
      </w:r>
      <w:r w:rsidR="005D58F0" w:rsidRPr="00E10290">
        <w:rPr>
          <w:rFonts w:ascii="Arial" w:hAnsi="Arial" w:cs="Arial"/>
          <w:i/>
        </w:rPr>
        <w:fldChar w:fldCharType="separate"/>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rPr>
        <w:fldChar w:fldCharType="end"/>
      </w:r>
    </w:p>
    <w:p w14:paraId="6D2EEA41"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3BDDB88C" w14:textId="24435EB7" w:rsidR="005D58F0" w:rsidRPr="00E10290" w:rsidRDefault="006D264C" w:rsidP="005D58F0">
      <w:pPr>
        <w:widowControl w:val="0"/>
        <w:suppressAutoHyphens/>
        <w:autoSpaceDE w:val="0"/>
        <w:spacing w:after="0" w:line="240" w:lineRule="auto"/>
        <w:ind w:left="360" w:hanging="360"/>
        <w:rPr>
          <w:rFonts w:ascii="Arial" w:eastAsia="Times New Roman" w:hAnsi="Arial" w:cs="Arial"/>
          <w:b/>
          <w:bCs/>
          <w:lang w:eastAsia="ar-SA"/>
        </w:rPr>
      </w:pPr>
      <w:sdt>
        <w:sdtPr>
          <w:rPr>
            <w:rFonts w:ascii="Arial" w:eastAsia="Times New Roman" w:hAnsi="Arial" w:cs="Arial"/>
            <w:bCs/>
            <w:sz w:val="28"/>
            <w:szCs w:val="28"/>
            <w:lang w:eastAsia="ar-SA"/>
          </w:rPr>
          <w:id w:val="793644994"/>
          <w14:checkbox>
            <w14:checked w14:val="0"/>
            <w14:checkedState w14:val="2612" w14:font="MS Gothic"/>
            <w14:uncheckedState w14:val="2610" w14:font="MS Gothic"/>
          </w14:checkbox>
        </w:sdtPr>
        <w:sdtEndPr/>
        <w:sdtContent>
          <w:r w:rsidR="00C818B5" w:rsidRPr="00C818B5">
            <w:rPr>
              <w:rFonts w:ascii="MS Gothic" w:eastAsia="MS Gothic" w:hAnsi="MS Gothic" w:cs="Arial" w:hint="eastAsia"/>
              <w:bCs/>
              <w:sz w:val="28"/>
              <w:szCs w:val="28"/>
              <w:lang w:eastAsia="ar-SA"/>
            </w:rPr>
            <w:t>☐</w:t>
          </w:r>
        </w:sdtContent>
      </w:sdt>
      <w:r w:rsidR="00F1087E">
        <w:rPr>
          <w:rFonts w:ascii="Arial" w:eastAsia="Times New Roman" w:hAnsi="Arial" w:cs="Arial"/>
          <w:bCs/>
          <w:sz w:val="28"/>
          <w:szCs w:val="28"/>
          <w:lang w:eastAsia="ar-SA"/>
        </w:rPr>
        <w:t xml:space="preserve"> </w:t>
      </w:r>
      <w:r w:rsidR="00A56950" w:rsidRPr="00E10290">
        <w:rPr>
          <w:rFonts w:ascii="Arial" w:eastAsia="Times New Roman" w:hAnsi="Arial" w:cs="Arial"/>
          <w:b/>
          <w:bCs/>
          <w:u w:val="single"/>
          <w:lang w:eastAsia="ar-SA"/>
        </w:rPr>
        <w:t>Category 4</w:t>
      </w:r>
      <w:r w:rsidR="0023498A" w:rsidRPr="00E10290">
        <w:rPr>
          <w:rFonts w:ascii="Arial" w:eastAsia="Times New Roman" w:hAnsi="Arial" w:cs="Arial"/>
          <w:b/>
          <w:bCs/>
          <w:u w:val="single"/>
          <w:lang w:eastAsia="ar-SA"/>
        </w:rPr>
        <w:t xml:space="preserve"> (</w:t>
      </w:r>
      <w:r w:rsidR="001703C6" w:rsidRPr="00E10290">
        <w:rPr>
          <w:rFonts w:ascii="Arial" w:eastAsia="Times New Roman" w:hAnsi="Arial" w:cs="Arial"/>
          <w:b/>
          <w:bCs/>
          <w:u w:val="single"/>
          <w:lang w:eastAsia="ar-SA"/>
        </w:rPr>
        <w:t>46.</w:t>
      </w:r>
      <w:r w:rsidR="0023498A" w:rsidRPr="00E10290">
        <w:rPr>
          <w:rFonts w:ascii="Arial" w:eastAsia="Times New Roman" w:hAnsi="Arial" w:cs="Arial"/>
          <w:b/>
          <w:bCs/>
          <w:u w:val="single"/>
          <w:lang w:eastAsia="ar-SA"/>
        </w:rPr>
        <w:t>306(a)(2)(iv))</w:t>
      </w:r>
      <w:r w:rsidR="00A56950" w:rsidRPr="00E10290">
        <w:rPr>
          <w:rFonts w:ascii="Arial" w:eastAsia="Times New Roman" w:hAnsi="Arial" w:cs="Arial"/>
          <w:b/>
          <w:bCs/>
          <w:lang w:eastAsia="ar-SA"/>
        </w:rPr>
        <w:t xml:space="preserve">: The study of practices, both innovative and accepted, which have the intent and reasonable probability of improving the health or well-being of the subject. </w:t>
      </w:r>
    </w:p>
    <w:p w14:paraId="43FDB34B" w14:textId="77777777" w:rsidR="005D58F0" w:rsidRPr="00E10290" w:rsidRDefault="005D58F0" w:rsidP="005D58F0">
      <w:pPr>
        <w:widowControl w:val="0"/>
        <w:suppressAutoHyphens/>
        <w:autoSpaceDE w:val="0"/>
        <w:spacing w:after="0" w:line="240" w:lineRule="auto"/>
        <w:ind w:left="360" w:hanging="360"/>
        <w:rPr>
          <w:rFonts w:ascii="Arial" w:eastAsia="Times New Roman" w:hAnsi="Arial" w:cs="Arial"/>
          <w:b/>
          <w:bCs/>
          <w:lang w:eastAsia="ar-SA"/>
        </w:rPr>
      </w:pPr>
    </w:p>
    <w:p w14:paraId="76D41551" w14:textId="77777777" w:rsidR="00A56950" w:rsidRPr="00E10290" w:rsidRDefault="00A56950" w:rsidP="0019440F">
      <w:pPr>
        <w:widowControl w:val="0"/>
        <w:suppressAutoHyphens/>
        <w:autoSpaceDE w:val="0"/>
        <w:spacing w:after="0" w:line="240" w:lineRule="auto"/>
        <w:ind w:left="360"/>
        <w:rPr>
          <w:rFonts w:ascii="Arial" w:eastAsia="Times New Roman" w:hAnsi="Arial" w:cs="Arial"/>
          <w:b/>
          <w:bCs/>
          <w:lang w:eastAsia="ar-SA"/>
        </w:rPr>
      </w:pPr>
      <w:r w:rsidRPr="00E10290">
        <w:rPr>
          <w:rFonts w:ascii="Arial" w:eastAsia="Times New Roman" w:hAnsi="Arial" w:cs="Arial"/>
          <w:bCs/>
          <w:lang w:eastAsia="ar-SA"/>
        </w:rPr>
        <w:lastRenderedPageBreak/>
        <w:t>Explain:</w:t>
      </w:r>
      <w:r w:rsidR="005D58F0" w:rsidRPr="00E10290">
        <w:rPr>
          <w:rFonts w:ascii="Arial" w:eastAsia="Times New Roman" w:hAnsi="Arial" w:cs="Arial"/>
          <w:b/>
          <w:bCs/>
          <w:lang w:eastAsia="ar-SA"/>
        </w:rPr>
        <w:t xml:space="preserve"> </w:t>
      </w:r>
      <w:r w:rsidR="005D58F0" w:rsidRPr="00E10290">
        <w:rPr>
          <w:rFonts w:ascii="Arial" w:hAnsi="Arial" w:cs="Arial"/>
          <w:i/>
        </w:rPr>
        <w:fldChar w:fldCharType="begin">
          <w:ffData>
            <w:name w:val="Text1"/>
            <w:enabled/>
            <w:calcOnExit w:val="0"/>
            <w:textInput/>
          </w:ffData>
        </w:fldChar>
      </w:r>
      <w:r w:rsidR="005D58F0" w:rsidRPr="00E10290">
        <w:rPr>
          <w:rFonts w:ascii="Arial" w:hAnsi="Arial" w:cs="Arial"/>
          <w:i/>
        </w:rPr>
        <w:instrText xml:space="preserve"> FORMTEXT </w:instrText>
      </w:r>
      <w:r w:rsidR="005D58F0" w:rsidRPr="00E10290">
        <w:rPr>
          <w:rFonts w:ascii="Arial" w:hAnsi="Arial" w:cs="Arial"/>
          <w:i/>
        </w:rPr>
      </w:r>
      <w:r w:rsidR="005D58F0" w:rsidRPr="00E10290">
        <w:rPr>
          <w:rFonts w:ascii="Arial" w:hAnsi="Arial" w:cs="Arial"/>
          <w:i/>
        </w:rPr>
        <w:fldChar w:fldCharType="separate"/>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noProof/>
        </w:rPr>
        <w:t> </w:t>
      </w:r>
      <w:r w:rsidR="005D58F0" w:rsidRPr="00E10290">
        <w:rPr>
          <w:rFonts w:ascii="Arial" w:hAnsi="Arial" w:cs="Arial"/>
          <w:i/>
        </w:rPr>
        <w:fldChar w:fldCharType="end"/>
      </w:r>
    </w:p>
    <w:p w14:paraId="4142B2CC"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36D20504" w14:textId="77777777" w:rsidR="00A56950" w:rsidRPr="00E10290" w:rsidRDefault="00A56950" w:rsidP="005D58F0">
      <w:pPr>
        <w:widowControl w:val="0"/>
        <w:suppressAutoHyphens/>
        <w:autoSpaceDE w:val="0"/>
        <w:spacing w:after="0" w:line="240" w:lineRule="auto"/>
        <w:ind w:left="360"/>
        <w:rPr>
          <w:rFonts w:ascii="Arial" w:eastAsia="Times New Roman" w:hAnsi="Arial" w:cs="Arial"/>
          <w:b/>
          <w:bCs/>
          <w:lang w:eastAsia="ar-SA"/>
        </w:rPr>
      </w:pPr>
      <w:r w:rsidRPr="00E10290">
        <w:rPr>
          <w:rFonts w:ascii="Arial" w:eastAsia="Times New Roman" w:hAnsi="Arial" w:cs="Arial"/>
          <w:b/>
          <w:bCs/>
          <w:lang w:eastAsia="ar-SA"/>
        </w:rPr>
        <w:t xml:space="preserve">Does the study in Category 4 involve a control group which will not receive a benefit from being in the study?  </w:t>
      </w:r>
      <w:bookmarkStart w:id="3" w:name="Check73"/>
    </w:p>
    <w:bookmarkEnd w:id="3"/>
    <w:p w14:paraId="1FA6AC71" w14:textId="2B47320C" w:rsidR="009F0AB9" w:rsidRDefault="006D264C" w:rsidP="005D58F0">
      <w:pPr>
        <w:widowControl w:val="0"/>
        <w:suppressAutoHyphens/>
        <w:autoSpaceDE w:val="0"/>
        <w:spacing w:after="0" w:line="240" w:lineRule="auto"/>
        <w:ind w:left="360"/>
        <w:rPr>
          <w:rFonts w:ascii="Arial" w:eastAsia="Times New Roman" w:hAnsi="Arial" w:cs="Arial"/>
          <w:b/>
          <w:bCs/>
          <w:lang w:eastAsia="ar-SA"/>
        </w:rPr>
      </w:pPr>
      <w:sdt>
        <w:sdtPr>
          <w:rPr>
            <w:rFonts w:ascii="Arial" w:eastAsia="Times New Roman" w:hAnsi="Arial" w:cs="Arial"/>
            <w:bCs/>
            <w:sz w:val="28"/>
            <w:szCs w:val="28"/>
            <w:lang w:eastAsia="ar-SA"/>
          </w:rPr>
          <w:id w:val="761808283"/>
          <w14:checkbox>
            <w14:checked w14:val="0"/>
            <w14:checkedState w14:val="2612" w14:font="MS Gothic"/>
            <w14:uncheckedState w14:val="2610" w14:font="MS Gothic"/>
          </w14:checkbox>
        </w:sdtPr>
        <w:sdtEndPr/>
        <w:sdtContent>
          <w:r w:rsidR="009F0AB9" w:rsidRPr="009F0AB9">
            <w:rPr>
              <w:rFonts w:ascii="MS Gothic" w:eastAsia="MS Gothic" w:hAnsi="MS Gothic" w:cs="Arial" w:hint="eastAsia"/>
              <w:bCs/>
              <w:sz w:val="28"/>
              <w:szCs w:val="28"/>
              <w:lang w:eastAsia="ar-SA"/>
            </w:rPr>
            <w:t>☐</w:t>
          </w:r>
        </w:sdtContent>
      </w:sdt>
      <w:r w:rsidR="007F6A17">
        <w:rPr>
          <w:rFonts w:ascii="Arial" w:eastAsia="Times New Roman" w:hAnsi="Arial" w:cs="Arial"/>
          <w:bCs/>
          <w:sz w:val="28"/>
          <w:szCs w:val="28"/>
          <w:lang w:eastAsia="ar-SA"/>
        </w:rPr>
        <w:t xml:space="preserve"> </w:t>
      </w:r>
      <w:r w:rsidR="00A56950" w:rsidRPr="009F0AB9">
        <w:rPr>
          <w:rFonts w:ascii="Arial" w:eastAsia="Times New Roman" w:hAnsi="Arial" w:cs="Arial"/>
          <w:bCs/>
          <w:lang w:eastAsia="ar-SA"/>
        </w:rPr>
        <w:t>Yes</w:t>
      </w:r>
      <w:r w:rsidR="009F0AB9" w:rsidRPr="009F0AB9">
        <w:rPr>
          <w:rFonts w:ascii="Arial" w:hAnsi="Arial" w:cs="Arial"/>
        </w:rPr>
        <w:t>. A</w:t>
      </w:r>
      <w:r w:rsidR="009F0AB9" w:rsidRPr="009F0AB9">
        <w:rPr>
          <w:rFonts w:ascii="Arial" w:eastAsia="Times New Roman" w:hAnsi="Arial" w:cs="Arial"/>
          <w:bCs/>
          <w:lang w:eastAsia="ar-SA"/>
        </w:rPr>
        <w:t>dditional procedures required for approval. Contact the WMed IRB.</w:t>
      </w:r>
      <w:r w:rsidR="00A56950" w:rsidRPr="00F1087E">
        <w:rPr>
          <w:rFonts w:ascii="Arial" w:eastAsia="Times New Roman" w:hAnsi="Arial" w:cs="Arial"/>
          <w:b/>
          <w:bCs/>
          <w:lang w:eastAsia="ar-SA"/>
        </w:rPr>
        <w:t xml:space="preserve"> </w:t>
      </w:r>
      <w:r w:rsidR="009F0AB9">
        <w:rPr>
          <w:rFonts w:ascii="Arial" w:eastAsia="Times New Roman" w:hAnsi="Arial" w:cs="Arial"/>
          <w:b/>
          <w:bCs/>
          <w:lang w:eastAsia="ar-SA"/>
        </w:rPr>
        <w:t xml:space="preserve">   </w:t>
      </w:r>
    </w:p>
    <w:p w14:paraId="32173A2E" w14:textId="0F4A9664" w:rsidR="00A56950" w:rsidRDefault="006D264C" w:rsidP="005D58F0">
      <w:pPr>
        <w:widowControl w:val="0"/>
        <w:suppressAutoHyphens/>
        <w:autoSpaceDE w:val="0"/>
        <w:spacing w:after="0" w:line="240" w:lineRule="auto"/>
        <w:ind w:left="360"/>
        <w:rPr>
          <w:rFonts w:ascii="Arial" w:eastAsia="Times New Roman" w:hAnsi="Arial" w:cs="Arial"/>
          <w:b/>
          <w:bCs/>
          <w:lang w:eastAsia="ar-SA"/>
        </w:rPr>
      </w:pPr>
      <w:sdt>
        <w:sdtPr>
          <w:rPr>
            <w:rFonts w:ascii="Arial" w:eastAsia="Times New Roman" w:hAnsi="Arial" w:cs="Arial"/>
            <w:bCs/>
            <w:sz w:val="28"/>
            <w:szCs w:val="28"/>
            <w:lang w:eastAsia="ar-SA"/>
          </w:rPr>
          <w:id w:val="1230197789"/>
          <w14:checkbox>
            <w14:checked w14:val="0"/>
            <w14:checkedState w14:val="2612" w14:font="MS Gothic"/>
            <w14:uncheckedState w14:val="2610" w14:font="MS Gothic"/>
          </w14:checkbox>
        </w:sdtPr>
        <w:sdtEndPr/>
        <w:sdtContent>
          <w:r w:rsidR="009F0AB9">
            <w:rPr>
              <w:rFonts w:ascii="MS Gothic" w:eastAsia="MS Gothic" w:hAnsi="MS Gothic" w:cs="Arial" w:hint="eastAsia"/>
              <w:bCs/>
              <w:sz w:val="28"/>
              <w:szCs w:val="28"/>
              <w:lang w:eastAsia="ar-SA"/>
            </w:rPr>
            <w:t>☐</w:t>
          </w:r>
        </w:sdtContent>
      </w:sdt>
      <w:r w:rsidR="00A56950" w:rsidRPr="006910B6">
        <w:rPr>
          <w:rFonts w:eastAsia="Times New Roman" w:cs="Calibri"/>
          <w:b/>
          <w:bCs/>
          <w:sz w:val="24"/>
          <w:szCs w:val="24"/>
          <w:lang w:eastAsia="ar-SA"/>
        </w:rPr>
        <w:t xml:space="preserve"> </w:t>
      </w:r>
      <w:r w:rsidR="00A56950" w:rsidRPr="009F0AB9">
        <w:rPr>
          <w:rFonts w:ascii="Arial" w:eastAsia="Times New Roman" w:hAnsi="Arial" w:cs="Arial"/>
          <w:bCs/>
          <w:lang w:eastAsia="ar-SA"/>
        </w:rPr>
        <w:t xml:space="preserve">No </w:t>
      </w:r>
      <w:r w:rsidR="006A1FCB" w:rsidRPr="00F1087E">
        <w:rPr>
          <w:rFonts w:ascii="Arial" w:eastAsia="Times New Roman" w:hAnsi="Arial" w:cs="Arial"/>
          <w:b/>
          <w:bCs/>
          <w:lang w:eastAsia="ar-SA"/>
        </w:rPr>
        <w:t xml:space="preserve"> </w:t>
      </w:r>
    </w:p>
    <w:p w14:paraId="1B3C40DA" w14:textId="77777777" w:rsidR="003D2903" w:rsidRDefault="003D2903" w:rsidP="005D58F0">
      <w:pPr>
        <w:widowControl w:val="0"/>
        <w:suppressAutoHyphens/>
        <w:autoSpaceDE w:val="0"/>
        <w:spacing w:after="0" w:line="240" w:lineRule="auto"/>
        <w:ind w:left="360"/>
        <w:rPr>
          <w:rFonts w:ascii="Arial" w:eastAsia="Times New Roman" w:hAnsi="Arial" w:cs="Arial"/>
          <w:b/>
          <w:bCs/>
          <w:lang w:eastAsia="ar-SA"/>
        </w:rPr>
      </w:pPr>
    </w:p>
    <w:p w14:paraId="7190A018" w14:textId="4D65C141" w:rsidR="003D2903" w:rsidRDefault="006D264C" w:rsidP="003D2903">
      <w:pPr>
        <w:widowControl w:val="0"/>
        <w:suppressAutoHyphens/>
        <w:autoSpaceDE w:val="0"/>
        <w:spacing w:after="0" w:line="240" w:lineRule="auto"/>
        <w:ind w:left="360" w:hanging="360"/>
        <w:rPr>
          <w:rFonts w:ascii="Arial" w:eastAsia="Times New Roman" w:hAnsi="Arial" w:cs="Arial"/>
          <w:b/>
          <w:bCs/>
          <w:sz w:val="24"/>
          <w:szCs w:val="24"/>
          <w:lang w:eastAsia="ar-SA"/>
        </w:rPr>
      </w:pPr>
      <w:sdt>
        <w:sdtPr>
          <w:rPr>
            <w:rFonts w:ascii="Arial" w:eastAsia="Times New Roman" w:hAnsi="Arial" w:cs="Arial"/>
            <w:bCs/>
            <w:sz w:val="28"/>
            <w:szCs w:val="28"/>
            <w:lang w:eastAsia="ar-SA"/>
          </w:rPr>
          <w:id w:val="-379167548"/>
          <w14:checkbox>
            <w14:checked w14:val="0"/>
            <w14:checkedState w14:val="2612" w14:font="MS Gothic"/>
            <w14:uncheckedState w14:val="2610" w14:font="MS Gothic"/>
          </w14:checkbox>
        </w:sdtPr>
        <w:sdtEndPr/>
        <w:sdtContent>
          <w:r w:rsidR="003D2903">
            <w:rPr>
              <w:rFonts w:ascii="MS Gothic" w:eastAsia="MS Gothic" w:hAnsi="MS Gothic" w:cs="Arial" w:hint="eastAsia"/>
              <w:bCs/>
              <w:sz w:val="28"/>
              <w:szCs w:val="28"/>
              <w:lang w:eastAsia="ar-SA"/>
            </w:rPr>
            <w:t>☐</w:t>
          </w:r>
        </w:sdtContent>
      </w:sdt>
      <w:r w:rsidR="003D2903">
        <w:rPr>
          <w:rFonts w:ascii="Arial" w:eastAsia="Times New Roman" w:hAnsi="Arial" w:cs="Arial"/>
          <w:bCs/>
          <w:sz w:val="28"/>
          <w:szCs w:val="28"/>
          <w:lang w:eastAsia="ar-SA"/>
        </w:rPr>
        <w:t xml:space="preserve"> </w:t>
      </w:r>
      <w:r w:rsidR="003D2903" w:rsidRPr="00E10290">
        <w:rPr>
          <w:rFonts w:ascii="Arial" w:eastAsia="Times New Roman" w:hAnsi="Arial" w:cs="Arial"/>
          <w:b/>
          <w:bCs/>
          <w:u w:val="single"/>
          <w:lang w:eastAsia="ar-SA"/>
        </w:rPr>
        <w:t>Category 5 (46.305(a)</w:t>
      </w:r>
      <w:r w:rsidR="003D2903" w:rsidRPr="00E10290">
        <w:rPr>
          <w:rFonts w:ascii="Arial" w:eastAsia="Times New Roman" w:hAnsi="Arial" w:cs="Arial"/>
          <w:b/>
          <w:bCs/>
          <w:lang w:eastAsia="ar-SA"/>
        </w:rPr>
        <w:t xml:space="preserve">:  The DHHS Secretarial waiver for certain epidemiological research conducted or supported by DHHS functions as a fifth </w:t>
      </w:r>
      <w:hyperlink r:id="rId10" w:anchor="46.306" w:history="1">
        <w:r w:rsidR="003D2903" w:rsidRPr="00E10290">
          <w:rPr>
            <w:rStyle w:val="Hyperlink"/>
            <w:rFonts w:ascii="Arial" w:eastAsia="Times New Roman" w:hAnsi="Arial" w:cs="Arial"/>
            <w:b/>
            <w:bCs/>
            <w:lang w:eastAsia="ar-SA"/>
          </w:rPr>
          <w:t>category of permissible research</w:t>
        </w:r>
      </w:hyperlink>
      <w:r w:rsidR="003D2903" w:rsidRPr="00E10290">
        <w:rPr>
          <w:rFonts w:ascii="Arial" w:eastAsia="Times New Roman" w:hAnsi="Arial" w:cs="Arial"/>
          <w:b/>
          <w:bCs/>
          <w:lang w:eastAsia="ar-SA"/>
        </w:rPr>
        <w:t xml:space="preserve"> [68 FR 36929]. The criteria for this category are that the research must have as its sole purpose (i) to describe the prevalence or incidence of a disease by identifying all cases, or (ii) to study potential risk factor associations for a disease.</w:t>
      </w:r>
    </w:p>
    <w:p w14:paraId="3810BA44" w14:textId="77777777" w:rsidR="002A266C" w:rsidRPr="003D2903" w:rsidRDefault="002A266C" w:rsidP="003D2903">
      <w:pPr>
        <w:widowControl w:val="0"/>
        <w:suppressAutoHyphens/>
        <w:autoSpaceDE w:val="0"/>
        <w:spacing w:after="0" w:line="240" w:lineRule="auto"/>
        <w:ind w:left="360" w:hanging="360"/>
        <w:rPr>
          <w:rFonts w:ascii="Arial" w:eastAsia="Times New Roman" w:hAnsi="Arial" w:cs="Arial"/>
          <w:b/>
          <w:bCs/>
          <w:sz w:val="24"/>
          <w:szCs w:val="24"/>
          <w:lang w:eastAsia="ar-SA"/>
        </w:rPr>
      </w:pPr>
    </w:p>
    <w:p w14:paraId="56D61715" w14:textId="56740F5D" w:rsidR="003D2903" w:rsidRPr="003D2903" w:rsidRDefault="006D264C" w:rsidP="003D2903">
      <w:pPr>
        <w:widowControl w:val="0"/>
        <w:suppressAutoHyphens/>
        <w:autoSpaceDE w:val="0"/>
        <w:spacing w:after="0" w:line="240" w:lineRule="auto"/>
        <w:ind w:left="720" w:hanging="360"/>
        <w:rPr>
          <w:rFonts w:ascii="Arial" w:eastAsia="Times New Roman" w:hAnsi="Arial" w:cs="Arial"/>
          <w:b/>
          <w:bCs/>
          <w:lang w:eastAsia="ar-SA"/>
        </w:rPr>
      </w:pPr>
      <w:sdt>
        <w:sdtPr>
          <w:rPr>
            <w:rFonts w:ascii="Arial" w:eastAsia="Times New Roman" w:hAnsi="Arial" w:cs="Arial"/>
            <w:bCs/>
            <w:sz w:val="28"/>
            <w:szCs w:val="28"/>
            <w:lang w:eastAsia="ar-SA"/>
          </w:rPr>
          <w:id w:val="1128817910"/>
          <w14:checkbox>
            <w14:checked w14:val="0"/>
            <w14:checkedState w14:val="2612" w14:font="MS Gothic"/>
            <w14:uncheckedState w14:val="2610" w14:font="MS Gothic"/>
          </w14:checkbox>
        </w:sdtPr>
        <w:sdtEndPr/>
        <w:sdtContent>
          <w:r w:rsidR="003D2903">
            <w:rPr>
              <w:rFonts w:ascii="MS Gothic" w:eastAsia="MS Gothic" w:hAnsi="MS Gothic" w:cs="Arial" w:hint="eastAsia"/>
              <w:bCs/>
              <w:sz w:val="28"/>
              <w:szCs w:val="28"/>
              <w:lang w:eastAsia="ar-SA"/>
            </w:rPr>
            <w:t>☐</w:t>
          </w:r>
        </w:sdtContent>
      </w:sdt>
      <w:r w:rsidR="003D2903" w:rsidRPr="003D2903">
        <w:rPr>
          <w:rFonts w:ascii="Arial" w:eastAsia="Times New Roman" w:hAnsi="Arial" w:cs="Arial"/>
          <w:bCs/>
          <w:sz w:val="28"/>
          <w:szCs w:val="28"/>
          <w:lang w:eastAsia="ar-SA"/>
        </w:rPr>
        <w:t xml:space="preserve"> </w:t>
      </w:r>
      <w:r w:rsidR="003D2903" w:rsidRPr="003D2903">
        <w:rPr>
          <w:rFonts w:ascii="Arial" w:eastAsia="Times New Roman" w:hAnsi="Arial" w:cs="Arial"/>
          <w:bCs/>
          <w:lang w:eastAsia="ar-SA"/>
        </w:rPr>
        <w:t>Yes</w:t>
      </w:r>
      <w:r w:rsidR="003D2903" w:rsidRPr="003D2903">
        <w:rPr>
          <w:rFonts w:ascii="Arial" w:hAnsi="Arial" w:cs="Arial"/>
        </w:rPr>
        <w:t xml:space="preserve">. If yes, the organization still must review the research under subpart C and certify to OHRP that an appropriately constituted IRB has reviewed the proposal and made all other required findings under DHHS regulations at </w:t>
      </w:r>
      <w:hyperlink r:id="rId11" w:anchor="46.305" w:history="1">
        <w:r w:rsidR="003D2903" w:rsidRPr="003D2903">
          <w:rPr>
            <w:rStyle w:val="Hyperlink"/>
            <w:rFonts w:ascii="Arial" w:hAnsi="Arial" w:cs="Arial"/>
          </w:rPr>
          <w:t>45 CFR 46.305(a)</w:t>
        </w:r>
      </w:hyperlink>
      <w:r w:rsidR="003D2903" w:rsidRPr="003D2903">
        <w:rPr>
          <w:rFonts w:ascii="Arial" w:hAnsi="Arial" w:cs="Arial"/>
        </w:rPr>
        <w:t xml:space="preserve"> and receive OHRP authorization prior to initiating any research involving prisoners. All of the other requirements of subpart C apply to research in this category.</w:t>
      </w:r>
      <w:r w:rsidR="003D2903" w:rsidRPr="003D2903">
        <w:rPr>
          <w:rFonts w:ascii="Arial" w:eastAsia="Times New Roman" w:hAnsi="Arial" w:cs="Arial"/>
          <w:b/>
          <w:bCs/>
          <w:lang w:eastAsia="ar-SA"/>
        </w:rPr>
        <w:t xml:space="preserve">   </w:t>
      </w:r>
    </w:p>
    <w:p w14:paraId="6E40560B" w14:textId="5D7F7E30" w:rsidR="003D2903" w:rsidRPr="003D2903" w:rsidRDefault="006D264C" w:rsidP="003D2903">
      <w:pPr>
        <w:widowControl w:val="0"/>
        <w:suppressAutoHyphens/>
        <w:autoSpaceDE w:val="0"/>
        <w:spacing w:after="0" w:line="240" w:lineRule="auto"/>
        <w:ind w:left="360"/>
        <w:rPr>
          <w:rFonts w:ascii="Arial" w:eastAsia="Times New Roman" w:hAnsi="Arial" w:cs="Arial"/>
          <w:b/>
          <w:bCs/>
          <w:lang w:eastAsia="ar-SA"/>
        </w:rPr>
      </w:pPr>
      <w:sdt>
        <w:sdtPr>
          <w:rPr>
            <w:rFonts w:ascii="Arial" w:eastAsia="Times New Roman" w:hAnsi="Arial" w:cs="Arial"/>
            <w:bCs/>
            <w:sz w:val="28"/>
            <w:szCs w:val="28"/>
            <w:lang w:eastAsia="ar-SA"/>
          </w:rPr>
          <w:id w:val="-1917617591"/>
          <w14:checkbox>
            <w14:checked w14:val="0"/>
            <w14:checkedState w14:val="2612" w14:font="MS Gothic"/>
            <w14:uncheckedState w14:val="2610" w14:font="MS Gothic"/>
          </w14:checkbox>
        </w:sdtPr>
        <w:sdtEndPr/>
        <w:sdtContent>
          <w:r w:rsidR="003D2903">
            <w:rPr>
              <w:rFonts w:ascii="MS Gothic" w:eastAsia="MS Gothic" w:hAnsi="MS Gothic" w:cs="Arial" w:hint="eastAsia"/>
              <w:bCs/>
              <w:sz w:val="28"/>
              <w:szCs w:val="28"/>
              <w:lang w:eastAsia="ar-SA"/>
            </w:rPr>
            <w:t>☐</w:t>
          </w:r>
        </w:sdtContent>
      </w:sdt>
      <w:r w:rsidR="003D2903" w:rsidRPr="003D2903">
        <w:rPr>
          <w:rFonts w:ascii="Arial" w:eastAsia="Times New Roman" w:hAnsi="Arial" w:cs="Arial"/>
          <w:b/>
          <w:bCs/>
          <w:sz w:val="24"/>
          <w:szCs w:val="24"/>
          <w:lang w:eastAsia="ar-SA"/>
        </w:rPr>
        <w:t xml:space="preserve"> </w:t>
      </w:r>
      <w:r w:rsidR="003D2903" w:rsidRPr="003D2903">
        <w:rPr>
          <w:rFonts w:ascii="Arial" w:eastAsia="Times New Roman" w:hAnsi="Arial" w:cs="Arial"/>
          <w:bCs/>
          <w:lang w:eastAsia="ar-SA"/>
        </w:rPr>
        <w:t xml:space="preserve">No </w:t>
      </w:r>
      <w:r w:rsidR="003D2903" w:rsidRPr="003D2903">
        <w:rPr>
          <w:rFonts w:ascii="Arial" w:eastAsia="Times New Roman" w:hAnsi="Arial" w:cs="Arial"/>
          <w:b/>
          <w:bCs/>
          <w:lang w:eastAsia="ar-SA"/>
        </w:rPr>
        <w:t xml:space="preserve"> </w:t>
      </w:r>
    </w:p>
    <w:p w14:paraId="54F3B8C5" w14:textId="77777777" w:rsidR="003D2903" w:rsidRPr="006910B6" w:rsidRDefault="003D2903" w:rsidP="005D58F0">
      <w:pPr>
        <w:widowControl w:val="0"/>
        <w:suppressAutoHyphens/>
        <w:autoSpaceDE w:val="0"/>
        <w:spacing w:after="0" w:line="240" w:lineRule="auto"/>
        <w:ind w:left="360"/>
        <w:rPr>
          <w:rFonts w:eastAsia="Times New Roman" w:cs="Calibri"/>
          <w:b/>
          <w:bCs/>
          <w:sz w:val="24"/>
          <w:szCs w:val="24"/>
          <w:lang w:eastAsia="ar-SA"/>
        </w:rPr>
      </w:pPr>
    </w:p>
    <w:p w14:paraId="401FB461" w14:textId="77777777" w:rsidR="00A56950" w:rsidRPr="009F0AB9" w:rsidRDefault="00A56950" w:rsidP="005D58F0">
      <w:pPr>
        <w:widowControl w:val="0"/>
        <w:suppressAutoHyphens/>
        <w:autoSpaceDE w:val="0"/>
        <w:spacing w:after="0" w:line="240" w:lineRule="auto"/>
        <w:ind w:left="360" w:hanging="360"/>
        <w:rPr>
          <w:rFonts w:ascii="Arial" w:eastAsia="Times New Roman" w:hAnsi="Arial" w:cs="Arial"/>
          <w:b/>
          <w:bCs/>
          <w:sz w:val="24"/>
          <w:szCs w:val="24"/>
          <w:lang w:eastAsia="ar-SA"/>
        </w:rPr>
      </w:pPr>
    </w:p>
    <w:p w14:paraId="1B57B386" w14:textId="77777777" w:rsidR="00A56950" w:rsidRPr="009F0AB9" w:rsidRDefault="00A56950" w:rsidP="0019440F">
      <w:pPr>
        <w:widowControl w:val="0"/>
        <w:numPr>
          <w:ilvl w:val="0"/>
          <w:numId w:val="2"/>
        </w:numPr>
        <w:suppressAutoHyphens/>
        <w:autoSpaceDE w:val="0"/>
        <w:spacing w:after="0" w:line="240" w:lineRule="auto"/>
        <w:rPr>
          <w:rFonts w:ascii="Arial" w:eastAsia="Times New Roman" w:hAnsi="Arial" w:cs="Arial"/>
          <w:b/>
          <w:bCs/>
          <w:sz w:val="24"/>
          <w:szCs w:val="24"/>
          <w:lang w:eastAsia="ar-SA"/>
        </w:rPr>
      </w:pPr>
      <w:r w:rsidRPr="009F0AB9">
        <w:rPr>
          <w:rFonts w:ascii="Arial" w:eastAsia="Times New Roman" w:hAnsi="Arial" w:cs="Arial"/>
          <w:b/>
          <w:bCs/>
          <w:sz w:val="24"/>
          <w:szCs w:val="24"/>
          <w:lang w:eastAsia="ar-SA"/>
        </w:rPr>
        <w:t>Additional Criteria</w:t>
      </w:r>
    </w:p>
    <w:p w14:paraId="0E8EDDB2" w14:textId="77777777" w:rsidR="00A56950" w:rsidRPr="006910B6" w:rsidRDefault="00A56950" w:rsidP="005D58F0">
      <w:pPr>
        <w:widowControl w:val="0"/>
        <w:suppressAutoHyphens/>
        <w:autoSpaceDE w:val="0"/>
        <w:spacing w:after="0" w:line="240" w:lineRule="auto"/>
        <w:ind w:left="360" w:hanging="360"/>
        <w:rPr>
          <w:rFonts w:eastAsia="Times New Roman" w:cs="Calibri"/>
          <w:b/>
          <w:bCs/>
          <w:sz w:val="24"/>
          <w:szCs w:val="24"/>
          <w:lang w:eastAsia="ar-SA"/>
        </w:rPr>
      </w:pPr>
    </w:p>
    <w:p w14:paraId="19DBAA1E" w14:textId="3FFEFF28" w:rsidR="005D58F0" w:rsidRPr="009F0AB9" w:rsidRDefault="001703C6" w:rsidP="0019440F">
      <w:pPr>
        <w:widowControl w:val="0"/>
        <w:numPr>
          <w:ilvl w:val="1"/>
          <w:numId w:val="2"/>
        </w:numPr>
        <w:suppressAutoHyphens/>
        <w:autoSpaceDE w:val="0"/>
        <w:spacing w:after="0" w:line="240" w:lineRule="auto"/>
        <w:ind w:left="720"/>
        <w:rPr>
          <w:rFonts w:ascii="Arial" w:eastAsia="Times New Roman" w:hAnsi="Arial" w:cs="Arial"/>
          <w:b/>
          <w:bCs/>
          <w:lang w:eastAsia="ar-SA"/>
        </w:rPr>
      </w:pPr>
      <w:r w:rsidRPr="009F0AB9">
        <w:rPr>
          <w:rFonts w:ascii="Arial" w:eastAsia="Times New Roman" w:hAnsi="Arial" w:cs="Arial"/>
          <w:b/>
          <w:bCs/>
          <w:lang w:eastAsia="ar-SA"/>
        </w:rPr>
        <w:t>46.305(a)</w:t>
      </w:r>
      <w:r w:rsidR="009B41B4" w:rsidRPr="009F0AB9">
        <w:rPr>
          <w:rFonts w:ascii="Arial" w:eastAsia="Times New Roman" w:hAnsi="Arial" w:cs="Arial"/>
          <w:b/>
          <w:bCs/>
          <w:lang w:eastAsia="ar-SA"/>
        </w:rPr>
        <w:t xml:space="preserve">(2) - </w:t>
      </w:r>
      <w:r w:rsidR="00A56950" w:rsidRPr="009F0AB9">
        <w:rPr>
          <w:rFonts w:ascii="Arial" w:eastAsia="Times New Roman" w:hAnsi="Arial" w:cs="Arial"/>
          <w:b/>
          <w:bCs/>
          <w:lang w:eastAsia="ar-SA"/>
        </w:rPr>
        <w:t>Are there any possible</w:t>
      </w:r>
      <w:r w:rsidR="009B41B4" w:rsidRPr="009F0AB9">
        <w:rPr>
          <w:rFonts w:ascii="Arial" w:eastAsia="Times New Roman" w:hAnsi="Arial" w:cs="Arial"/>
          <w:b/>
          <w:bCs/>
          <w:lang w:eastAsia="ar-SA"/>
        </w:rPr>
        <w:t xml:space="preserve"> </w:t>
      </w:r>
      <w:r w:rsidRPr="009F0AB9">
        <w:rPr>
          <w:rFonts w:ascii="Arial" w:eastAsia="Times New Roman" w:hAnsi="Arial" w:cs="Arial"/>
          <w:b/>
          <w:bCs/>
          <w:lang w:eastAsia="ar-SA"/>
        </w:rPr>
        <w:t>a</w:t>
      </w:r>
      <w:r w:rsidR="00A56950" w:rsidRPr="009F0AB9">
        <w:rPr>
          <w:rFonts w:ascii="Arial" w:eastAsia="Times New Roman" w:hAnsi="Arial" w:cs="Arial"/>
          <w:b/>
          <w:bCs/>
          <w:lang w:eastAsia="ar-SA"/>
        </w:rPr>
        <w:t>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bookmarkStart w:id="4" w:name="Check75"/>
    </w:p>
    <w:bookmarkEnd w:id="4"/>
    <w:p w14:paraId="1B19FA12" w14:textId="359C8990" w:rsidR="0019440F" w:rsidRPr="006910B6" w:rsidRDefault="006D264C" w:rsidP="0019440F">
      <w:pPr>
        <w:widowControl w:val="0"/>
        <w:suppressAutoHyphens/>
        <w:autoSpaceDE w:val="0"/>
        <w:spacing w:after="12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800966523"/>
          <w14:checkbox>
            <w14:checked w14:val="0"/>
            <w14:checkedState w14:val="2612" w14:font="MS Gothic"/>
            <w14:uncheckedState w14:val="2610" w14:font="MS Gothic"/>
          </w14:checkbox>
        </w:sdtPr>
        <w:sdtEndPr/>
        <w:sdtContent>
          <w:r w:rsidR="009F0AB9" w:rsidRPr="009F0AB9">
            <w:rPr>
              <w:rFonts w:ascii="MS Gothic" w:eastAsia="MS Gothic" w:hAnsi="MS Gothic" w:cs="Arial" w:hint="eastAsia"/>
              <w:bCs/>
              <w:sz w:val="28"/>
              <w:szCs w:val="28"/>
              <w:lang w:eastAsia="ar-SA"/>
            </w:rPr>
            <w:t>☐</w:t>
          </w:r>
        </w:sdtContent>
      </w:sdt>
      <w:r w:rsidR="007F6A17">
        <w:rPr>
          <w:rFonts w:ascii="Arial" w:eastAsia="Times New Roman" w:hAnsi="Arial" w:cs="Arial"/>
          <w:bCs/>
          <w:sz w:val="28"/>
          <w:szCs w:val="28"/>
          <w:lang w:eastAsia="ar-SA"/>
        </w:rPr>
        <w:t xml:space="preserve"> </w:t>
      </w:r>
      <w:r w:rsidR="00A56950" w:rsidRPr="009F0AB9">
        <w:rPr>
          <w:rFonts w:ascii="Arial" w:eastAsia="Times New Roman" w:hAnsi="Arial" w:cs="Arial"/>
          <w:bCs/>
          <w:lang w:eastAsia="ar-SA"/>
        </w:rPr>
        <w:t>Yes</w:t>
      </w:r>
      <w:r w:rsidR="007F6A17">
        <w:rPr>
          <w:rFonts w:ascii="Arial" w:eastAsia="Times New Roman" w:hAnsi="Arial" w:cs="Arial"/>
          <w:bCs/>
          <w:lang w:eastAsia="ar-SA"/>
        </w:rPr>
        <w:t xml:space="preserve"> </w:t>
      </w:r>
      <w:r w:rsidR="00E10290">
        <w:rPr>
          <w:rFonts w:ascii="Arial" w:eastAsia="Times New Roman" w:hAnsi="Arial" w:cs="Arial"/>
          <w:bCs/>
          <w:lang w:eastAsia="ar-SA"/>
        </w:rPr>
        <w:t xml:space="preserve"> </w:t>
      </w:r>
      <w:r w:rsidR="007F6A17">
        <w:rPr>
          <w:rFonts w:ascii="Arial" w:eastAsia="Times New Roman" w:hAnsi="Arial" w:cs="Arial"/>
          <w:bCs/>
          <w:lang w:eastAsia="ar-SA"/>
        </w:rPr>
        <w:t xml:space="preserve"> </w:t>
      </w:r>
      <w:r w:rsidR="00A56950" w:rsidRPr="006910B6">
        <w:rPr>
          <w:rFonts w:eastAsia="Times New Roman" w:cs="Calibri"/>
          <w:b/>
          <w:bCs/>
          <w:sz w:val="24"/>
          <w:szCs w:val="24"/>
          <w:lang w:eastAsia="ar-SA"/>
        </w:rPr>
        <w:t xml:space="preserve">  </w:t>
      </w:r>
      <w:sdt>
        <w:sdtPr>
          <w:rPr>
            <w:rFonts w:ascii="Arial" w:eastAsia="Times New Roman" w:hAnsi="Arial" w:cs="Arial"/>
            <w:bCs/>
            <w:sz w:val="28"/>
            <w:szCs w:val="28"/>
            <w:lang w:eastAsia="ar-SA"/>
          </w:rPr>
          <w:id w:val="1065301569"/>
          <w14:checkbox>
            <w14:checked w14:val="0"/>
            <w14:checkedState w14:val="2612" w14:font="MS Gothic"/>
            <w14:uncheckedState w14:val="2610" w14:font="MS Gothic"/>
          </w14:checkbox>
        </w:sdtPr>
        <w:sdtEndPr/>
        <w:sdtContent>
          <w:r w:rsidR="009F0AB9" w:rsidRPr="009F0AB9">
            <w:rPr>
              <w:rFonts w:ascii="Segoe UI Symbol" w:eastAsia="MS Gothic" w:hAnsi="Segoe UI Symbol" w:cs="Segoe UI Symbol"/>
              <w:bCs/>
              <w:sz w:val="28"/>
              <w:szCs w:val="28"/>
              <w:lang w:eastAsia="ar-SA"/>
            </w:rPr>
            <w:t>☐</w:t>
          </w:r>
        </w:sdtContent>
      </w:sdt>
      <w:r w:rsidR="00A56950" w:rsidRPr="006910B6">
        <w:rPr>
          <w:rFonts w:eastAsia="Times New Roman" w:cs="Calibri"/>
          <w:b/>
          <w:bCs/>
          <w:sz w:val="24"/>
          <w:szCs w:val="24"/>
          <w:lang w:eastAsia="ar-SA"/>
        </w:rPr>
        <w:t xml:space="preserve"> </w:t>
      </w:r>
      <w:r w:rsidR="00A56950" w:rsidRPr="009F0AB9">
        <w:rPr>
          <w:rFonts w:ascii="Arial" w:eastAsia="Times New Roman" w:hAnsi="Arial" w:cs="Arial"/>
          <w:bCs/>
          <w:lang w:eastAsia="ar-SA"/>
        </w:rPr>
        <w:t xml:space="preserve">No  </w:t>
      </w:r>
    </w:p>
    <w:p w14:paraId="4E9B4EB8"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9F0AB9">
        <w:rPr>
          <w:rFonts w:ascii="Arial" w:eastAsia="Times New Roman" w:hAnsi="Arial" w:cs="Arial"/>
          <w:bCs/>
          <w:lang w:eastAsia="ar-SA"/>
        </w:rPr>
        <w:t>Explain:</w:t>
      </w:r>
      <w:r w:rsidR="005D58F0" w:rsidRPr="009F0AB9">
        <w:rPr>
          <w:rFonts w:eastAsia="Times New Roman" w:cs="Calibri"/>
          <w:bCs/>
          <w:sz w:val="24"/>
          <w:szCs w:val="24"/>
          <w:lang w:eastAsia="ar-SA"/>
        </w:rPr>
        <w:t xml:space="preserve"> </w:t>
      </w:r>
      <w:r w:rsidR="005D58F0" w:rsidRPr="009F0AB9">
        <w:rPr>
          <w:rFonts w:ascii="Arial" w:hAnsi="Arial" w:cs="Arial"/>
          <w:i/>
        </w:rPr>
        <w:fldChar w:fldCharType="begin">
          <w:ffData>
            <w:name w:val="Text1"/>
            <w:enabled/>
            <w:calcOnExit w:val="0"/>
            <w:textInput/>
          </w:ffData>
        </w:fldChar>
      </w:r>
      <w:r w:rsidR="005D58F0" w:rsidRPr="009F0AB9">
        <w:rPr>
          <w:rFonts w:ascii="Arial" w:hAnsi="Arial" w:cs="Arial"/>
          <w:i/>
        </w:rPr>
        <w:instrText xml:space="preserve"> FORMTEXT </w:instrText>
      </w:r>
      <w:r w:rsidR="005D58F0" w:rsidRPr="009F0AB9">
        <w:rPr>
          <w:rFonts w:ascii="Arial" w:hAnsi="Arial" w:cs="Arial"/>
          <w:i/>
        </w:rPr>
      </w:r>
      <w:r w:rsidR="005D58F0" w:rsidRPr="009F0AB9">
        <w:rPr>
          <w:rFonts w:ascii="Arial" w:hAnsi="Arial" w:cs="Arial"/>
          <w:i/>
        </w:rPr>
        <w:fldChar w:fldCharType="separate"/>
      </w:r>
      <w:r w:rsidR="005D58F0" w:rsidRPr="009F0AB9">
        <w:rPr>
          <w:rFonts w:ascii="Arial" w:hAnsi="Arial" w:cs="Arial"/>
          <w:i/>
          <w:noProof/>
        </w:rPr>
        <w:t> </w:t>
      </w:r>
      <w:r w:rsidR="005D58F0" w:rsidRPr="009F0AB9">
        <w:rPr>
          <w:rFonts w:ascii="Arial" w:hAnsi="Arial" w:cs="Arial"/>
          <w:i/>
          <w:noProof/>
        </w:rPr>
        <w:t> </w:t>
      </w:r>
      <w:r w:rsidR="005D58F0" w:rsidRPr="009F0AB9">
        <w:rPr>
          <w:rFonts w:ascii="Arial" w:hAnsi="Arial" w:cs="Arial"/>
          <w:i/>
          <w:noProof/>
        </w:rPr>
        <w:t> </w:t>
      </w:r>
      <w:r w:rsidR="005D58F0" w:rsidRPr="009F0AB9">
        <w:rPr>
          <w:rFonts w:ascii="Arial" w:hAnsi="Arial" w:cs="Arial"/>
          <w:i/>
          <w:noProof/>
        </w:rPr>
        <w:t> </w:t>
      </w:r>
      <w:r w:rsidR="005D58F0" w:rsidRPr="009F0AB9">
        <w:rPr>
          <w:rFonts w:ascii="Arial" w:hAnsi="Arial" w:cs="Arial"/>
          <w:i/>
          <w:noProof/>
        </w:rPr>
        <w:t> </w:t>
      </w:r>
      <w:r w:rsidR="005D58F0" w:rsidRPr="009F0AB9">
        <w:rPr>
          <w:rFonts w:ascii="Arial" w:hAnsi="Arial" w:cs="Arial"/>
          <w:i/>
        </w:rPr>
        <w:fldChar w:fldCharType="end"/>
      </w:r>
    </w:p>
    <w:p w14:paraId="3727BBF1" w14:textId="77777777" w:rsidR="00A56950" w:rsidRPr="00BC3B06" w:rsidRDefault="00A56950" w:rsidP="005D58F0">
      <w:pPr>
        <w:widowControl w:val="0"/>
        <w:suppressAutoHyphens/>
        <w:autoSpaceDE w:val="0"/>
        <w:spacing w:after="0" w:line="240" w:lineRule="auto"/>
        <w:ind w:left="360"/>
        <w:rPr>
          <w:rFonts w:ascii="Arial" w:eastAsia="Times New Roman" w:hAnsi="Arial" w:cs="Arial"/>
          <w:b/>
          <w:bCs/>
          <w:sz w:val="24"/>
          <w:szCs w:val="24"/>
          <w:lang w:eastAsia="ar-SA"/>
        </w:rPr>
      </w:pPr>
    </w:p>
    <w:p w14:paraId="0A61D0E4" w14:textId="7E128D7A" w:rsidR="005D58F0" w:rsidRPr="00E10290" w:rsidRDefault="001703C6" w:rsidP="0019440F">
      <w:pPr>
        <w:widowControl w:val="0"/>
        <w:numPr>
          <w:ilvl w:val="1"/>
          <w:numId w:val="2"/>
        </w:numPr>
        <w:suppressAutoHyphens/>
        <w:autoSpaceDE w:val="0"/>
        <w:spacing w:after="0" w:line="240" w:lineRule="auto"/>
        <w:ind w:left="720"/>
        <w:rPr>
          <w:rFonts w:ascii="Arial" w:eastAsia="Times New Roman" w:hAnsi="Arial" w:cs="Arial"/>
          <w:b/>
          <w:bCs/>
          <w:szCs w:val="24"/>
          <w:lang w:eastAsia="ar-SA"/>
        </w:rPr>
      </w:pPr>
      <w:r w:rsidRPr="00E10290">
        <w:rPr>
          <w:rFonts w:ascii="Arial" w:eastAsia="Times New Roman" w:hAnsi="Arial" w:cs="Arial"/>
          <w:b/>
          <w:bCs/>
          <w:szCs w:val="24"/>
          <w:lang w:eastAsia="ar-SA"/>
        </w:rPr>
        <w:t xml:space="preserve">46.305(a)(3) - </w:t>
      </w:r>
      <w:r w:rsidR="00A56950" w:rsidRPr="00E10290">
        <w:rPr>
          <w:rFonts w:ascii="Arial" w:eastAsia="Times New Roman" w:hAnsi="Arial" w:cs="Arial"/>
          <w:b/>
          <w:bCs/>
          <w:szCs w:val="24"/>
          <w:lang w:eastAsia="ar-SA"/>
        </w:rPr>
        <w:t>Are the risks involved in the research commensurate with risks that would be accepted by non-prisoner volunteers?</w:t>
      </w:r>
    </w:p>
    <w:p w14:paraId="6597611D" w14:textId="1C925A3D" w:rsidR="0019440F" w:rsidRPr="006910B6" w:rsidRDefault="006D264C" w:rsidP="0019440F">
      <w:pPr>
        <w:widowControl w:val="0"/>
        <w:suppressAutoHyphens/>
        <w:autoSpaceDE w:val="0"/>
        <w:spacing w:after="12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773058472"/>
          <w14:checkbox>
            <w14:checked w14:val="0"/>
            <w14:checkedState w14:val="2612" w14:font="MS Gothic"/>
            <w14:uncheckedState w14:val="2610" w14:font="MS Gothic"/>
          </w14:checkbox>
        </w:sdtPr>
        <w:sdtEndPr/>
        <w:sdtContent>
          <w:r w:rsidR="00BC3B06">
            <w:rPr>
              <w:rFonts w:ascii="MS Gothic" w:eastAsia="MS Gothic" w:hAnsi="MS Gothic" w:cs="Arial" w:hint="eastAsia"/>
              <w:bCs/>
              <w:sz w:val="28"/>
              <w:szCs w:val="28"/>
              <w:lang w:eastAsia="ar-SA"/>
            </w:rPr>
            <w:t>☐</w:t>
          </w:r>
        </w:sdtContent>
      </w:sdt>
      <w:r w:rsidR="007F6A17">
        <w:rPr>
          <w:rFonts w:ascii="Arial" w:eastAsia="Times New Roman" w:hAnsi="Arial" w:cs="Arial"/>
          <w:bCs/>
          <w:sz w:val="28"/>
          <w:szCs w:val="28"/>
          <w:lang w:eastAsia="ar-SA"/>
        </w:rPr>
        <w:t xml:space="preserve"> </w:t>
      </w:r>
      <w:r w:rsidR="00A56950" w:rsidRPr="00BC3B06">
        <w:rPr>
          <w:rFonts w:ascii="Arial" w:eastAsia="Times New Roman" w:hAnsi="Arial" w:cs="Arial"/>
          <w:bCs/>
          <w:lang w:eastAsia="ar-SA"/>
        </w:rPr>
        <w:t>Yes</w:t>
      </w:r>
      <w:r w:rsidR="007F6A17">
        <w:rPr>
          <w:rFonts w:ascii="Arial" w:eastAsia="Times New Roman" w:hAnsi="Arial" w:cs="Arial"/>
          <w:bCs/>
          <w:lang w:eastAsia="ar-SA"/>
        </w:rPr>
        <w:t xml:space="preserve">  </w:t>
      </w:r>
      <w:r w:rsidR="00E10290">
        <w:rPr>
          <w:rFonts w:ascii="Arial" w:eastAsia="Times New Roman" w:hAnsi="Arial" w:cs="Arial"/>
          <w:bCs/>
          <w:lang w:eastAsia="ar-SA"/>
        </w:rPr>
        <w:t xml:space="preserve"> </w:t>
      </w:r>
      <w:r w:rsidR="00A56950" w:rsidRPr="006910B6">
        <w:rPr>
          <w:rFonts w:eastAsia="Times New Roman" w:cs="Calibri"/>
          <w:b/>
          <w:bCs/>
          <w:sz w:val="24"/>
          <w:szCs w:val="24"/>
          <w:lang w:eastAsia="ar-SA"/>
        </w:rPr>
        <w:t xml:space="preserve">  </w:t>
      </w:r>
      <w:sdt>
        <w:sdtPr>
          <w:rPr>
            <w:rFonts w:eastAsia="Times New Roman" w:cs="Calibri"/>
            <w:bCs/>
            <w:sz w:val="28"/>
            <w:szCs w:val="28"/>
            <w:lang w:eastAsia="ar-SA"/>
          </w:rPr>
          <w:id w:val="274519703"/>
          <w14:checkbox>
            <w14:checked w14:val="0"/>
            <w14:checkedState w14:val="2612" w14:font="MS Gothic"/>
            <w14:uncheckedState w14:val="2610" w14:font="MS Gothic"/>
          </w14:checkbox>
        </w:sdtPr>
        <w:sdtEndPr/>
        <w:sdtContent>
          <w:r w:rsidR="00BC3B06" w:rsidRPr="00BC3B06">
            <w:rPr>
              <w:rFonts w:ascii="MS Gothic" w:eastAsia="MS Gothic" w:hAnsi="MS Gothic" w:cs="Calibri" w:hint="eastAsia"/>
              <w:bCs/>
              <w:sz w:val="28"/>
              <w:szCs w:val="28"/>
              <w:lang w:eastAsia="ar-SA"/>
            </w:rPr>
            <w:t>☐</w:t>
          </w:r>
        </w:sdtContent>
      </w:sdt>
      <w:r w:rsidR="00A56950" w:rsidRPr="006910B6">
        <w:rPr>
          <w:rFonts w:eastAsia="Times New Roman" w:cs="Calibri"/>
          <w:b/>
          <w:bCs/>
          <w:sz w:val="24"/>
          <w:szCs w:val="24"/>
          <w:lang w:eastAsia="ar-SA"/>
        </w:rPr>
        <w:t xml:space="preserve"> </w:t>
      </w:r>
      <w:r w:rsidR="00A56950" w:rsidRPr="00BC3B06">
        <w:rPr>
          <w:rFonts w:ascii="Arial" w:eastAsia="Times New Roman" w:hAnsi="Arial" w:cs="Arial"/>
          <w:bCs/>
          <w:lang w:eastAsia="ar-SA"/>
        </w:rPr>
        <w:t>No</w:t>
      </w:r>
      <w:r w:rsidR="00A56950" w:rsidRPr="006910B6">
        <w:rPr>
          <w:rFonts w:eastAsia="Times New Roman" w:cs="Calibri"/>
          <w:b/>
          <w:bCs/>
          <w:sz w:val="24"/>
          <w:szCs w:val="24"/>
          <w:lang w:eastAsia="ar-SA"/>
        </w:rPr>
        <w:t xml:space="preserve">  </w:t>
      </w:r>
    </w:p>
    <w:p w14:paraId="7B758EC4"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BC3B06">
        <w:rPr>
          <w:rFonts w:ascii="Arial" w:eastAsia="Times New Roman" w:hAnsi="Arial" w:cs="Arial"/>
          <w:bCs/>
          <w:lang w:eastAsia="ar-SA"/>
        </w:rPr>
        <w:t>Explain:</w:t>
      </w:r>
      <w:r w:rsidR="005D58F0">
        <w:rPr>
          <w:rFonts w:eastAsia="Times New Roman" w:cs="Calibri"/>
          <w:b/>
          <w:bCs/>
          <w:sz w:val="24"/>
          <w:szCs w:val="24"/>
          <w:lang w:eastAsia="ar-SA"/>
        </w:rPr>
        <w:t xml:space="preserve"> </w:t>
      </w:r>
      <w:r w:rsidR="005D58F0" w:rsidRPr="00BC3B06">
        <w:rPr>
          <w:rFonts w:ascii="Arial" w:hAnsi="Arial" w:cs="Arial"/>
          <w:i/>
        </w:rPr>
        <w:fldChar w:fldCharType="begin">
          <w:ffData>
            <w:name w:val="Text1"/>
            <w:enabled/>
            <w:calcOnExit w:val="0"/>
            <w:textInput/>
          </w:ffData>
        </w:fldChar>
      </w:r>
      <w:r w:rsidR="005D58F0" w:rsidRPr="00BC3B06">
        <w:rPr>
          <w:rFonts w:ascii="Arial" w:hAnsi="Arial" w:cs="Arial"/>
          <w:i/>
        </w:rPr>
        <w:instrText xml:space="preserve"> FORMTEXT </w:instrText>
      </w:r>
      <w:r w:rsidR="005D58F0" w:rsidRPr="00BC3B06">
        <w:rPr>
          <w:rFonts w:ascii="Arial" w:hAnsi="Arial" w:cs="Arial"/>
          <w:i/>
        </w:rPr>
      </w:r>
      <w:r w:rsidR="005D58F0" w:rsidRPr="00BC3B06">
        <w:rPr>
          <w:rFonts w:ascii="Arial" w:hAnsi="Arial" w:cs="Arial"/>
          <w:i/>
        </w:rPr>
        <w:fldChar w:fldCharType="separate"/>
      </w:r>
      <w:r w:rsidR="005D58F0" w:rsidRPr="00BC3B06">
        <w:rPr>
          <w:rFonts w:ascii="Arial" w:hAnsi="Arial" w:cs="Arial"/>
          <w:i/>
          <w:noProof/>
        </w:rPr>
        <w:t> </w:t>
      </w:r>
      <w:r w:rsidR="005D58F0" w:rsidRPr="00BC3B06">
        <w:rPr>
          <w:rFonts w:ascii="Arial" w:hAnsi="Arial" w:cs="Arial"/>
          <w:i/>
          <w:noProof/>
        </w:rPr>
        <w:t> </w:t>
      </w:r>
      <w:r w:rsidR="005D58F0" w:rsidRPr="00BC3B06">
        <w:rPr>
          <w:rFonts w:ascii="Arial" w:hAnsi="Arial" w:cs="Arial"/>
          <w:i/>
          <w:noProof/>
        </w:rPr>
        <w:t> </w:t>
      </w:r>
      <w:r w:rsidR="005D58F0" w:rsidRPr="00BC3B06">
        <w:rPr>
          <w:rFonts w:ascii="Arial" w:hAnsi="Arial" w:cs="Arial"/>
          <w:i/>
          <w:noProof/>
        </w:rPr>
        <w:t> </w:t>
      </w:r>
      <w:r w:rsidR="005D58F0" w:rsidRPr="00BC3B06">
        <w:rPr>
          <w:rFonts w:ascii="Arial" w:hAnsi="Arial" w:cs="Arial"/>
          <w:i/>
          <w:noProof/>
        </w:rPr>
        <w:t> </w:t>
      </w:r>
      <w:r w:rsidR="005D58F0" w:rsidRPr="00BC3B06">
        <w:rPr>
          <w:rFonts w:ascii="Arial" w:hAnsi="Arial" w:cs="Arial"/>
          <w:i/>
        </w:rPr>
        <w:fldChar w:fldCharType="end"/>
      </w:r>
    </w:p>
    <w:p w14:paraId="67F2F15B"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6E222F82" w14:textId="26016A6D" w:rsidR="00A56950" w:rsidRPr="00E10290" w:rsidRDefault="001703C6" w:rsidP="0019440F">
      <w:pPr>
        <w:widowControl w:val="0"/>
        <w:numPr>
          <w:ilvl w:val="1"/>
          <w:numId w:val="2"/>
        </w:numPr>
        <w:suppressAutoHyphens/>
        <w:autoSpaceDE w:val="0"/>
        <w:spacing w:after="0" w:line="240" w:lineRule="auto"/>
        <w:ind w:left="720"/>
        <w:rPr>
          <w:rFonts w:ascii="Arial" w:eastAsia="Times New Roman" w:hAnsi="Arial" w:cs="Arial"/>
          <w:b/>
          <w:bCs/>
          <w:szCs w:val="24"/>
          <w:lang w:eastAsia="ar-SA"/>
        </w:rPr>
      </w:pPr>
      <w:r w:rsidRPr="00E10290">
        <w:rPr>
          <w:rFonts w:ascii="Arial" w:eastAsia="Times New Roman" w:hAnsi="Arial" w:cs="Arial"/>
          <w:b/>
          <w:bCs/>
          <w:szCs w:val="24"/>
          <w:lang w:eastAsia="ar-SA"/>
        </w:rPr>
        <w:t xml:space="preserve">46.305(a)(4) - </w:t>
      </w:r>
      <w:r w:rsidR="00A56950" w:rsidRPr="00E10290">
        <w:rPr>
          <w:rFonts w:ascii="Arial" w:eastAsia="Times New Roman" w:hAnsi="Arial" w:cs="Arial"/>
          <w:b/>
          <w:bCs/>
          <w:szCs w:val="24"/>
          <w:lang w:eastAsia="ar-SA"/>
        </w:rPr>
        <w:t>Are the procedures for the selection of subjects within the prison are fair to all prisoners and immune from arbitrary intervention by prison authorities or prisoners?</w:t>
      </w:r>
    </w:p>
    <w:p w14:paraId="30858D4E" w14:textId="2211B67B" w:rsidR="00A56950" w:rsidRPr="006910B6" w:rsidRDefault="006D264C" w:rsidP="0019440F">
      <w:pPr>
        <w:widowControl w:val="0"/>
        <w:suppressAutoHyphens/>
        <w:autoSpaceDE w:val="0"/>
        <w:spacing w:after="12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1794441226"/>
          <w14:checkbox>
            <w14:checked w14:val="0"/>
            <w14:checkedState w14:val="2612" w14:font="MS Gothic"/>
            <w14:uncheckedState w14:val="2610" w14:font="MS Gothic"/>
          </w14:checkbox>
        </w:sdtPr>
        <w:sdtEndPr/>
        <w:sdtContent>
          <w:r w:rsidR="00BC3B06">
            <w:rPr>
              <w:rFonts w:ascii="MS Gothic" w:eastAsia="MS Gothic" w:hAnsi="MS Gothic" w:cs="Arial" w:hint="eastAsia"/>
              <w:bCs/>
              <w:sz w:val="28"/>
              <w:szCs w:val="28"/>
              <w:lang w:eastAsia="ar-SA"/>
            </w:rPr>
            <w:t>☐</w:t>
          </w:r>
        </w:sdtContent>
      </w:sdt>
      <w:r w:rsidR="007F6A17">
        <w:rPr>
          <w:rFonts w:ascii="Arial" w:eastAsia="Times New Roman" w:hAnsi="Arial" w:cs="Arial"/>
          <w:bCs/>
          <w:sz w:val="28"/>
          <w:szCs w:val="28"/>
          <w:lang w:eastAsia="ar-SA"/>
        </w:rPr>
        <w:t xml:space="preserve"> </w:t>
      </w:r>
      <w:r w:rsidR="00A56950" w:rsidRPr="00BC3B06">
        <w:rPr>
          <w:rFonts w:ascii="Arial" w:eastAsia="Times New Roman" w:hAnsi="Arial" w:cs="Arial"/>
          <w:bCs/>
          <w:lang w:eastAsia="ar-SA"/>
        </w:rPr>
        <w:t xml:space="preserve">Yes </w:t>
      </w:r>
      <w:r w:rsidR="00E10290">
        <w:rPr>
          <w:rFonts w:ascii="Arial" w:eastAsia="Times New Roman" w:hAnsi="Arial" w:cs="Arial"/>
          <w:bCs/>
          <w:lang w:eastAsia="ar-SA"/>
        </w:rPr>
        <w:t xml:space="preserve"> </w:t>
      </w:r>
      <w:r w:rsidR="00A56950" w:rsidRPr="006910B6">
        <w:rPr>
          <w:rFonts w:eastAsia="Times New Roman" w:cs="Calibri"/>
          <w:b/>
          <w:bCs/>
          <w:sz w:val="24"/>
          <w:szCs w:val="24"/>
          <w:lang w:eastAsia="ar-SA"/>
        </w:rPr>
        <w:t xml:space="preserve"> </w:t>
      </w:r>
      <w:r w:rsidR="007F6A17">
        <w:rPr>
          <w:rFonts w:eastAsia="Times New Roman" w:cs="Calibri"/>
          <w:b/>
          <w:bCs/>
          <w:sz w:val="24"/>
          <w:szCs w:val="24"/>
          <w:lang w:eastAsia="ar-SA"/>
        </w:rPr>
        <w:t xml:space="preserve">  </w:t>
      </w:r>
      <w:sdt>
        <w:sdtPr>
          <w:rPr>
            <w:rFonts w:eastAsia="Times New Roman" w:cs="Calibri"/>
            <w:bCs/>
            <w:sz w:val="28"/>
            <w:szCs w:val="28"/>
            <w:lang w:eastAsia="ar-SA"/>
          </w:rPr>
          <w:id w:val="948741946"/>
          <w14:checkbox>
            <w14:checked w14:val="0"/>
            <w14:checkedState w14:val="2612" w14:font="MS Gothic"/>
            <w14:uncheckedState w14:val="2610" w14:font="MS Gothic"/>
          </w14:checkbox>
        </w:sdtPr>
        <w:sdtEndPr/>
        <w:sdtContent>
          <w:r w:rsidR="00BC3B06">
            <w:rPr>
              <w:rFonts w:ascii="MS Gothic" w:eastAsia="MS Gothic" w:hAnsi="MS Gothic" w:cs="Calibri" w:hint="eastAsia"/>
              <w:bCs/>
              <w:sz w:val="28"/>
              <w:szCs w:val="28"/>
              <w:lang w:eastAsia="ar-SA"/>
            </w:rPr>
            <w:t>☐</w:t>
          </w:r>
        </w:sdtContent>
      </w:sdt>
      <w:r w:rsidR="00A56950" w:rsidRPr="006910B6">
        <w:rPr>
          <w:rFonts w:eastAsia="Times New Roman" w:cs="Calibri"/>
          <w:b/>
          <w:bCs/>
          <w:sz w:val="24"/>
          <w:szCs w:val="24"/>
          <w:lang w:eastAsia="ar-SA"/>
        </w:rPr>
        <w:t xml:space="preserve"> </w:t>
      </w:r>
      <w:r w:rsidR="00A56950" w:rsidRPr="00BC3B06">
        <w:rPr>
          <w:rFonts w:ascii="Arial" w:eastAsia="Times New Roman" w:hAnsi="Arial" w:cs="Arial"/>
          <w:bCs/>
          <w:lang w:eastAsia="ar-SA"/>
        </w:rPr>
        <w:t>No</w:t>
      </w:r>
      <w:r w:rsidR="00A56950" w:rsidRPr="006910B6">
        <w:rPr>
          <w:rFonts w:eastAsia="Times New Roman" w:cs="Calibri"/>
          <w:b/>
          <w:bCs/>
          <w:sz w:val="24"/>
          <w:szCs w:val="24"/>
          <w:lang w:eastAsia="ar-SA"/>
        </w:rPr>
        <w:t xml:space="preserve">  </w:t>
      </w:r>
    </w:p>
    <w:p w14:paraId="0E8AC593"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BC3B06">
        <w:rPr>
          <w:rFonts w:ascii="Arial" w:eastAsia="Times New Roman" w:hAnsi="Arial" w:cs="Arial"/>
          <w:bCs/>
          <w:lang w:eastAsia="ar-SA"/>
        </w:rPr>
        <w:t>Explain:</w:t>
      </w:r>
      <w:r w:rsidR="0019440F">
        <w:rPr>
          <w:rFonts w:eastAsia="Times New Roman" w:cs="Calibri"/>
          <w:b/>
          <w:bCs/>
          <w:sz w:val="24"/>
          <w:szCs w:val="24"/>
          <w:lang w:eastAsia="ar-SA"/>
        </w:rPr>
        <w:t xml:space="preserve"> </w:t>
      </w:r>
      <w:r w:rsidR="0019440F" w:rsidRPr="00A95387">
        <w:rPr>
          <w:i/>
        </w:rPr>
        <w:fldChar w:fldCharType="begin">
          <w:ffData>
            <w:name w:val="Text1"/>
            <w:enabled/>
            <w:calcOnExit w:val="0"/>
            <w:textInput/>
          </w:ffData>
        </w:fldChar>
      </w:r>
      <w:r w:rsidR="0019440F" w:rsidRPr="00A95387">
        <w:rPr>
          <w:i/>
        </w:rPr>
        <w:instrText xml:space="preserve"> FORMTEXT </w:instrText>
      </w:r>
      <w:r w:rsidR="0019440F" w:rsidRPr="00A95387">
        <w:rPr>
          <w:i/>
        </w:rPr>
      </w:r>
      <w:r w:rsidR="0019440F" w:rsidRPr="00A95387">
        <w:rPr>
          <w:i/>
        </w:rPr>
        <w:fldChar w:fldCharType="separate"/>
      </w:r>
      <w:r w:rsidR="0019440F">
        <w:rPr>
          <w:i/>
          <w:noProof/>
        </w:rPr>
        <w:t> </w:t>
      </w:r>
      <w:r w:rsidR="0019440F">
        <w:rPr>
          <w:i/>
          <w:noProof/>
        </w:rPr>
        <w:t> </w:t>
      </w:r>
      <w:r w:rsidR="0019440F">
        <w:rPr>
          <w:i/>
          <w:noProof/>
        </w:rPr>
        <w:t> </w:t>
      </w:r>
      <w:r w:rsidR="0019440F">
        <w:rPr>
          <w:i/>
          <w:noProof/>
        </w:rPr>
        <w:t> </w:t>
      </w:r>
      <w:r w:rsidR="0019440F">
        <w:rPr>
          <w:i/>
          <w:noProof/>
        </w:rPr>
        <w:t> </w:t>
      </w:r>
      <w:r w:rsidR="0019440F" w:rsidRPr="00A95387">
        <w:rPr>
          <w:i/>
        </w:rPr>
        <w:fldChar w:fldCharType="end"/>
      </w:r>
    </w:p>
    <w:p w14:paraId="7CCA62E1"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7B4040B4" w14:textId="2A4E6BC9" w:rsidR="00A56950" w:rsidRPr="00E10290" w:rsidRDefault="001703C6" w:rsidP="0019440F">
      <w:pPr>
        <w:widowControl w:val="0"/>
        <w:numPr>
          <w:ilvl w:val="1"/>
          <w:numId w:val="2"/>
        </w:numPr>
        <w:suppressAutoHyphens/>
        <w:autoSpaceDE w:val="0"/>
        <w:spacing w:after="0" w:line="240" w:lineRule="auto"/>
        <w:ind w:left="720"/>
        <w:rPr>
          <w:rFonts w:ascii="Arial" w:eastAsia="Times New Roman" w:hAnsi="Arial" w:cs="Arial"/>
          <w:b/>
          <w:bCs/>
          <w:szCs w:val="24"/>
          <w:lang w:eastAsia="ar-SA"/>
        </w:rPr>
      </w:pPr>
      <w:r w:rsidRPr="00E10290">
        <w:rPr>
          <w:rFonts w:ascii="Arial" w:eastAsia="Times New Roman" w:hAnsi="Arial" w:cs="Arial"/>
          <w:b/>
          <w:bCs/>
          <w:szCs w:val="24"/>
          <w:lang w:eastAsia="ar-SA"/>
        </w:rPr>
        <w:t xml:space="preserve">46.305(a)(5) - </w:t>
      </w:r>
      <w:r w:rsidR="00A56950" w:rsidRPr="00E10290">
        <w:rPr>
          <w:rFonts w:ascii="Arial" w:eastAsia="Times New Roman" w:hAnsi="Arial" w:cs="Arial"/>
          <w:b/>
          <w:bCs/>
          <w:szCs w:val="24"/>
          <w:lang w:eastAsia="ar-SA"/>
        </w:rPr>
        <w:t>Is the information presented in language which is understandable to the subject population?</w:t>
      </w:r>
    </w:p>
    <w:p w14:paraId="6AFF3A0A" w14:textId="7441F99B" w:rsidR="00A56950" w:rsidRPr="006910B6" w:rsidRDefault="006D264C" w:rsidP="0019440F">
      <w:pPr>
        <w:widowControl w:val="0"/>
        <w:suppressAutoHyphens/>
        <w:autoSpaceDE w:val="0"/>
        <w:spacing w:after="120" w:line="240" w:lineRule="auto"/>
        <w:ind w:left="360" w:firstLine="360"/>
        <w:rPr>
          <w:rFonts w:eastAsia="Times New Roman" w:cs="Calibri"/>
          <w:b/>
          <w:bCs/>
          <w:sz w:val="24"/>
          <w:szCs w:val="24"/>
          <w:lang w:eastAsia="ar-SA"/>
        </w:rPr>
      </w:pPr>
      <w:sdt>
        <w:sdtPr>
          <w:rPr>
            <w:rFonts w:eastAsia="Times New Roman" w:cs="Calibri"/>
            <w:bCs/>
            <w:sz w:val="28"/>
            <w:szCs w:val="28"/>
            <w:lang w:eastAsia="ar-SA"/>
          </w:rPr>
          <w:id w:val="-638263970"/>
          <w14:checkbox>
            <w14:checked w14:val="0"/>
            <w14:checkedState w14:val="2612" w14:font="MS Gothic"/>
            <w14:uncheckedState w14:val="2610" w14:font="MS Gothic"/>
          </w14:checkbox>
        </w:sdtPr>
        <w:sdtEndPr/>
        <w:sdtContent>
          <w:r w:rsidR="00835912" w:rsidRPr="00835912">
            <w:rPr>
              <w:rFonts w:ascii="MS Gothic" w:eastAsia="MS Gothic" w:hAnsi="MS Gothic" w:cs="Calibri" w:hint="eastAsia"/>
              <w:bCs/>
              <w:sz w:val="28"/>
              <w:szCs w:val="28"/>
              <w:lang w:eastAsia="ar-SA"/>
            </w:rPr>
            <w:t>☐</w:t>
          </w:r>
        </w:sdtContent>
      </w:sdt>
      <w:r w:rsidR="00A56950" w:rsidRPr="006910B6">
        <w:rPr>
          <w:rFonts w:eastAsia="Times New Roman" w:cs="Calibri"/>
          <w:b/>
          <w:bCs/>
          <w:sz w:val="24"/>
          <w:szCs w:val="24"/>
          <w:lang w:eastAsia="ar-SA"/>
        </w:rPr>
        <w:t xml:space="preserve"> </w:t>
      </w:r>
      <w:r w:rsidR="00A56950" w:rsidRPr="00835912">
        <w:rPr>
          <w:rFonts w:ascii="Arial" w:eastAsia="Times New Roman" w:hAnsi="Arial" w:cs="Arial"/>
          <w:bCs/>
          <w:sz w:val="24"/>
          <w:szCs w:val="24"/>
          <w:lang w:eastAsia="ar-SA"/>
        </w:rPr>
        <w:t>Yes</w:t>
      </w:r>
      <w:r w:rsidR="00A56950" w:rsidRPr="006910B6">
        <w:rPr>
          <w:rFonts w:eastAsia="Times New Roman" w:cs="Calibri"/>
          <w:b/>
          <w:bCs/>
          <w:sz w:val="24"/>
          <w:szCs w:val="24"/>
          <w:lang w:eastAsia="ar-SA"/>
        </w:rPr>
        <w:t xml:space="preserve"> </w:t>
      </w:r>
      <w:r w:rsidR="007F6A17">
        <w:rPr>
          <w:rFonts w:eastAsia="Times New Roman" w:cs="Calibri"/>
          <w:b/>
          <w:bCs/>
          <w:sz w:val="24"/>
          <w:szCs w:val="24"/>
          <w:lang w:eastAsia="ar-SA"/>
        </w:rPr>
        <w:t xml:space="preserve"> </w:t>
      </w:r>
      <w:r w:rsidR="00E10290">
        <w:rPr>
          <w:rFonts w:eastAsia="Times New Roman" w:cs="Calibri"/>
          <w:b/>
          <w:bCs/>
          <w:sz w:val="24"/>
          <w:szCs w:val="24"/>
          <w:lang w:eastAsia="ar-SA"/>
        </w:rPr>
        <w:t xml:space="preserve"> </w:t>
      </w:r>
      <w:r w:rsidR="007F6A17">
        <w:rPr>
          <w:rFonts w:eastAsia="Times New Roman" w:cs="Calibri"/>
          <w:b/>
          <w:bCs/>
          <w:sz w:val="24"/>
          <w:szCs w:val="24"/>
          <w:lang w:eastAsia="ar-SA"/>
        </w:rPr>
        <w:t xml:space="preserve"> </w:t>
      </w:r>
      <w:r w:rsidR="00A56950" w:rsidRPr="006910B6">
        <w:rPr>
          <w:rFonts w:eastAsia="Times New Roman" w:cs="Calibri"/>
          <w:b/>
          <w:bCs/>
          <w:sz w:val="24"/>
          <w:szCs w:val="24"/>
          <w:lang w:eastAsia="ar-SA"/>
        </w:rPr>
        <w:t xml:space="preserve"> </w:t>
      </w:r>
      <w:sdt>
        <w:sdtPr>
          <w:rPr>
            <w:rFonts w:eastAsia="Times New Roman" w:cs="Calibri"/>
            <w:bCs/>
            <w:sz w:val="28"/>
            <w:szCs w:val="28"/>
            <w:lang w:eastAsia="ar-SA"/>
          </w:rPr>
          <w:id w:val="1132054920"/>
          <w14:checkbox>
            <w14:checked w14:val="0"/>
            <w14:checkedState w14:val="2612" w14:font="MS Gothic"/>
            <w14:uncheckedState w14:val="2610" w14:font="MS Gothic"/>
          </w14:checkbox>
        </w:sdtPr>
        <w:sdtEndPr/>
        <w:sdtContent>
          <w:r w:rsidR="00835912">
            <w:rPr>
              <w:rFonts w:ascii="MS Gothic" w:eastAsia="MS Gothic" w:hAnsi="MS Gothic" w:cs="Calibri" w:hint="eastAsia"/>
              <w:bCs/>
              <w:sz w:val="28"/>
              <w:szCs w:val="28"/>
              <w:lang w:eastAsia="ar-SA"/>
            </w:rPr>
            <w:t>☐</w:t>
          </w:r>
        </w:sdtContent>
      </w:sdt>
      <w:r w:rsidR="00A56950" w:rsidRPr="006910B6">
        <w:rPr>
          <w:rFonts w:eastAsia="Times New Roman" w:cs="Calibri"/>
          <w:b/>
          <w:bCs/>
          <w:sz w:val="24"/>
          <w:szCs w:val="24"/>
          <w:lang w:eastAsia="ar-SA"/>
        </w:rPr>
        <w:t xml:space="preserve"> </w:t>
      </w:r>
      <w:r w:rsidR="00A56950" w:rsidRPr="00835912">
        <w:rPr>
          <w:rFonts w:ascii="Arial" w:eastAsia="Times New Roman" w:hAnsi="Arial" w:cs="Arial"/>
          <w:bCs/>
          <w:sz w:val="24"/>
          <w:szCs w:val="24"/>
          <w:lang w:eastAsia="ar-SA"/>
        </w:rPr>
        <w:t xml:space="preserve">No  </w:t>
      </w:r>
    </w:p>
    <w:p w14:paraId="5C628D30"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835912">
        <w:rPr>
          <w:rFonts w:ascii="Arial" w:eastAsia="Times New Roman" w:hAnsi="Arial" w:cs="Arial"/>
          <w:bCs/>
          <w:lang w:eastAsia="ar-SA"/>
        </w:rPr>
        <w:lastRenderedPageBreak/>
        <w:t>Explain:</w:t>
      </w:r>
      <w:r w:rsidR="0019440F" w:rsidRPr="00835912">
        <w:rPr>
          <w:rFonts w:ascii="Arial" w:eastAsia="Times New Roman" w:hAnsi="Arial" w:cs="Arial"/>
          <w:b/>
          <w:bCs/>
          <w:lang w:eastAsia="ar-SA"/>
        </w:rPr>
        <w:t xml:space="preserve"> </w:t>
      </w:r>
      <w:r w:rsidR="0019440F" w:rsidRPr="00835912">
        <w:rPr>
          <w:rFonts w:ascii="Arial" w:hAnsi="Arial" w:cs="Arial"/>
          <w:i/>
        </w:rPr>
        <w:fldChar w:fldCharType="begin">
          <w:ffData>
            <w:name w:val="Text1"/>
            <w:enabled/>
            <w:calcOnExit w:val="0"/>
            <w:textInput/>
          </w:ffData>
        </w:fldChar>
      </w:r>
      <w:r w:rsidR="0019440F" w:rsidRPr="00835912">
        <w:rPr>
          <w:rFonts w:ascii="Arial" w:hAnsi="Arial" w:cs="Arial"/>
          <w:i/>
        </w:rPr>
        <w:instrText xml:space="preserve"> FORMTEXT </w:instrText>
      </w:r>
      <w:r w:rsidR="0019440F" w:rsidRPr="00835912">
        <w:rPr>
          <w:rFonts w:ascii="Arial" w:hAnsi="Arial" w:cs="Arial"/>
          <w:i/>
        </w:rPr>
      </w:r>
      <w:r w:rsidR="0019440F" w:rsidRPr="00835912">
        <w:rPr>
          <w:rFonts w:ascii="Arial" w:hAnsi="Arial" w:cs="Arial"/>
          <w:i/>
        </w:rPr>
        <w:fldChar w:fldCharType="separate"/>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rPr>
        <w:fldChar w:fldCharType="end"/>
      </w:r>
    </w:p>
    <w:p w14:paraId="4BCF5882"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6C83468B" w14:textId="48BE2C0A" w:rsidR="00A56950" w:rsidRPr="00E10290" w:rsidRDefault="001703C6" w:rsidP="0019440F">
      <w:pPr>
        <w:widowControl w:val="0"/>
        <w:numPr>
          <w:ilvl w:val="1"/>
          <w:numId w:val="2"/>
        </w:numPr>
        <w:suppressAutoHyphens/>
        <w:autoSpaceDE w:val="0"/>
        <w:spacing w:after="0" w:line="240" w:lineRule="auto"/>
        <w:ind w:left="720"/>
        <w:rPr>
          <w:rFonts w:ascii="Arial" w:eastAsia="Times New Roman" w:hAnsi="Arial" w:cs="Arial"/>
          <w:b/>
          <w:bCs/>
          <w:szCs w:val="24"/>
          <w:lang w:eastAsia="ar-SA"/>
        </w:rPr>
      </w:pPr>
      <w:r w:rsidRPr="00E10290">
        <w:rPr>
          <w:rFonts w:ascii="Arial" w:eastAsia="Times New Roman" w:hAnsi="Arial" w:cs="Arial"/>
          <w:b/>
          <w:bCs/>
          <w:szCs w:val="24"/>
          <w:lang w:eastAsia="ar-SA"/>
        </w:rPr>
        <w:t xml:space="preserve">46.305(a)(6) - </w:t>
      </w:r>
      <w:r w:rsidR="00A56950" w:rsidRPr="00E10290">
        <w:rPr>
          <w:rFonts w:ascii="Arial" w:eastAsia="Times New Roman" w:hAnsi="Arial" w:cs="Arial"/>
          <w:b/>
          <w:bCs/>
          <w:szCs w:val="24"/>
          <w:lang w:eastAsia="ar-SA"/>
        </w:rPr>
        <w:t>Does adequate assurance exists that parole Board will not take into account a prisoner's participation in the research in making decisions regarding parole, and each prisoner is clearly informed in advance that participation in the research will have no effect on his or her parole?</w:t>
      </w:r>
    </w:p>
    <w:p w14:paraId="0336421A" w14:textId="3B5708BE" w:rsidR="00A56950" w:rsidRPr="006910B6" w:rsidRDefault="006D264C" w:rsidP="0019440F">
      <w:pPr>
        <w:widowControl w:val="0"/>
        <w:suppressAutoHyphens/>
        <w:autoSpaceDE w:val="0"/>
        <w:spacing w:after="120" w:line="240" w:lineRule="auto"/>
        <w:ind w:left="360" w:firstLine="360"/>
        <w:rPr>
          <w:rFonts w:eastAsia="Times New Roman" w:cs="Calibri"/>
          <w:b/>
          <w:bCs/>
          <w:sz w:val="24"/>
          <w:szCs w:val="24"/>
          <w:lang w:eastAsia="ar-SA"/>
        </w:rPr>
      </w:pPr>
      <w:sdt>
        <w:sdtPr>
          <w:rPr>
            <w:rFonts w:ascii="Arial" w:eastAsia="Times New Roman" w:hAnsi="Arial" w:cs="Arial"/>
            <w:bCs/>
            <w:sz w:val="28"/>
            <w:szCs w:val="28"/>
            <w:lang w:eastAsia="ar-SA"/>
          </w:rPr>
          <w:id w:val="435408050"/>
          <w14:checkbox>
            <w14:checked w14:val="0"/>
            <w14:checkedState w14:val="2612" w14:font="MS Gothic"/>
            <w14:uncheckedState w14:val="2610" w14:font="MS Gothic"/>
          </w14:checkbox>
        </w:sdtPr>
        <w:sdtEndPr/>
        <w:sdtContent>
          <w:r w:rsidR="00835912" w:rsidRPr="00835912">
            <w:rPr>
              <w:rFonts w:ascii="MS Gothic" w:eastAsia="MS Gothic" w:hAnsi="MS Gothic" w:cs="Arial" w:hint="eastAsia"/>
              <w:bCs/>
              <w:sz w:val="28"/>
              <w:szCs w:val="28"/>
              <w:lang w:eastAsia="ar-SA"/>
            </w:rPr>
            <w:t>☐</w:t>
          </w:r>
        </w:sdtContent>
      </w:sdt>
      <w:r w:rsidR="007F6A17">
        <w:rPr>
          <w:rFonts w:ascii="Arial" w:eastAsia="Times New Roman" w:hAnsi="Arial" w:cs="Arial"/>
          <w:bCs/>
          <w:sz w:val="28"/>
          <w:szCs w:val="28"/>
          <w:lang w:eastAsia="ar-SA"/>
        </w:rPr>
        <w:t xml:space="preserve"> </w:t>
      </w:r>
      <w:r w:rsidR="00A56950" w:rsidRPr="00835912">
        <w:rPr>
          <w:rFonts w:ascii="Arial" w:eastAsia="Times New Roman" w:hAnsi="Arial" w:cs="Arial"/>
          <w:bCs/>
          <w:lang w:eastAsia="ar-SA"/>
        </w:rPr>
        <w:t>Yes</w:t>
      </w:r>
      <w:r w:rsidR="007F6A17">
        <w:rPr>
          <w:rFonts w:ascii="Arial" w:eastAsia="Times New Roman" w:hAnsi="Arial" w:cs="Arial"/>
          <w:bCs/>
          <w:lang w:eastAsia="ar-SA"/>
        </w:rPr>
        <w:t xml:space="preserve">  </w:t>
      </w:r>
      <w:r w:rsidR="00A56950" w:rsidRPr="006910B6">
        <w:rPr>
          <w:rFonts w:eastAsia="Times New Roman" w:cs="Calibri"/>
          <w:b/>
          <w:bCs/>
          <w:sz w:val="24"/>
          <w:szCs w:val="24"/>
          <w:lang w:eastAsia="ar-SA"/>
        </w:rPr>
        <w:t xml:space="preserve">  </w:t>
      </w:r>
      <w:sdt>
        <w:sdtPr>
          <w:rPr>
            <w:rFonts w:ascii="Arabic Typesetting" w:eastAsia="Times New Roman" w:hAnsi="Arabic Typesetting" w:cs="Arabic Typesetting"/>
            <w:bCs/>
            <w:sz w:val="28"/>
            <w:szCs w:val="28"/>
            <w:lang w:eastAsia="ar-SA"/>
          </w:rPr>
          <w:id w:val="-325671349"/>
          <w14:checkbox>
            <w14:checked w14:val="0"/>
            <w14:checkedState w14:val="2612" w14:font="MS Gothic"/>
            <w14:uncheckedState w14:val="2610" w14:font="MS Gothic"/>
          </w14:checkbox>
        </w:sdtPr>
        <w:sdtEndPr/>
        <w:sdtContent>
          <w:r w:rsidR="00835912" w:rsidRPr="00835912">
            <w:rPr>
              <w:rFonts w:ascii="Segoe UI Symbol" w:eastAsia="MS Gothic" w:hAnsi="Segoe UI Symbol" w:cs="Segoe UI Symbol"/>
              <w:bCs/>
              <w:sz w:val="28"/>
              <w:szCs w:val="28"/>
              <w:lang w:eastAsia="ar-SA"/>
            </w:rPr>
            <w:t>☐</w:t>
          </w:r>
        </w:sdtContent>
      </w:sdt>
      <w:r w:rsidR="00A56950" w:rsidRPr="006910B6">
        <w:rPr>
          <w:rFonts w:eastAsia="Times New Roman" w:cs="Calibri"/>
          <w:b/>
          <w:bCs/>
          <w:sz w:val="24"/>
          <w:szCs w:val="24"/>
          <w:lang w:eastAsia="ar-SA"/>
        </w:rPr>
        <w:t xml:space="preserve"> </w:t>
      </w:r>
      <w:r w:rsidR="00A56950" w:rsidRPr="00835912">
        <w:rPr>
          <w:rFonts w:ascii="Arial" w:eastAsia="Times New Roman" w:hAnsi="Arial" w:cs="Arial"/>
          <w:bCs/>
          <w:lang w:eastAsia="ar-SA"/>
        </w:rPr>
        <w:t>No</w:t>
      </w:r>
      <w:r w:rsidR="00A56950" w:rsidRPr="006910B6">
        <w:rPr>
          <w:rFonts w:eastAsia="Times New Roman" w:cs="Calibri"/>
          <w:b/>
          <w:bCs/>
          <w:sz w:val="24"/>
          <w:szCs w:val="24"/>
          <w:lang w:eastAsia="ar-SA"/>
        </w:rPr>
        <w:t xml:space="preserve">  </w:t>
      </w:r>
    </w:p>
    <w:p w14:paraId="53929FCF" w14:textId="77777777" w:rsidR="00A56950" w:rsidRPr="00E10290" w:rsidRDefault="00A56950" w:rsidP="0019440F">
      <w:pPr>
        <w:widowControl w:val="0"/>
        <w:suppressAutoHyphens/>
        <w:autoSpaceDE w:val="0"/>
        <w:spacing w:after="0" w:line="240" w:lineRule="auto"/>
        <w:ind w:left="360" w:firstLine="360"/>
        <w:rPr>
          <w:rFonts w:ascii="Arial" w:eastAsia="Times New Roman" w:hAnsi="Arial" w:cs="Arial"/>
          <w:b/>
          <w:bCs/>
          <w:lang w:eastAsia="ar-SA"/>
        </w:rPr>
      </w:pPr>
      <w:r w:rsidRPr="00E10290">
        <w:rPr>
          <w:rFonts w:ascii="Arial" w:eastAsia="Times New Roman" w:hAnsi="Arial" w:cs="Arial"/>
          <w:bCs/>
          <w:lang w:eastAsia="ar-SA"/>
        </w:rPr>
        <w:t>Explain:</w:t>
      </w:r>
      <w:r w:rsidR="0019440F" w:rsidRPr="00E10290">
        <w:rPr>
          <w:rFonts w:ascii="Arial" w:eastAsia="Times New Roman" w:hAnsi="Arial" w:cs="Arial"/>
          <w:b/>
          <w:bCs/>
          <w:lang w:eastAsia="ar-SA"/>
        </w:rPr>
        <w:t xml:space="preserve"> </w:t>
      </w:r>
      <w:r w:rsidR="0019440F" w:rsidRPr="00E10290">
        <w:rPr>
          <w:rFonts w:ascii="Arial" w:hAnsi="Arial" w:cs="Arial"/>
          <w:i/>
        </w:rPr>
        <w:fldChar w:fldCharType="begin">
          <w:ffData>
            <w:name w:val="Text1"/>
            <w:enabled/>
            <w:calcOnExit w:val="0"/>
            <w:textInput/>
          </w:ffData>
        </w:fldChar>
      </w:r>
      <w:r w:rsidR="0019440F" w:rsidRPr="00E10290">
        <w:rPr>
          <w:rFonts w:ascii="Arial" w:hAnsi="Arial" w:cs="Arial"/>
          <w:i/>
        </w:rPr>
        <w:instrText xml:space="preserve"> FORMTEXT </w:instrText>
      </w:r>
      <w:r w:rsidR="0019440F" w:rsidRPr="00E10290">
        <w:rPr>
          <w:rFonts w:ascii="Arial" w:hAnsi="Arial" w:cs="Arial"/>
          <w:i/>
        </w:rPr>
      </w:r>
      <w:r w:rsidR="0019440F" w:rsidRPr="00E10290">
        <w:rPr>
          <w:rFonts w:ascii="Arial" w:hAnsi="Arial" w:cs="Arial"/>
          <w:i/>
        </w:rPr>
        <w:fldChar w:fldCharType="separate"/>
      </w:r>
      <w:r w:rsidR="0019440F" w:rsidRPr="00E10290">
        <w:rPr>
          <w:rFonts w:ascii="Arial" w:hAnsi="Arial" w:cs="Arial"/>
          <w:i/>
          <w:noProof/>
        </w:rPr>
        <w:t> </w:t>
      </w:r>
      <w:r w:rsidR="0019440F" w:rsidRPr="00E10290">
        <w:rPr>
          <w:rFonts w:ascii="Arial" w:hAnsi="Arial" w:cs="Arial"/>
          <w:i/>
          <w:noProof/>
        </w:rPr>
        <w:t> </w:t>
      </w:r>
      <w:r w:rsidR="0019440F" w:rsidRPr="00E10290">
        <w:rPr>
          <w:rFonts w:ascii="Arial" w:hAnsi="Arial" w:cs="Arial"/>
          <w:i/>
          <w:noProof/>
        </w:rPr>
        <w:t> </w:t>
      </w:r>
      <w:r w:rsidR="0019440F" w:rsidRPr="00E10290">
        <w:rPr>
          <w:rFonts w:ascii="Arial" w:hAnsi="Arial" w:cs="Arial"/>
          <w:i/>
          <w:noProof/>
        </w:rPr>
        <w:t> </w:t>
      </w:r>
      <w:r w:rsidR="0019440F" w:rsidRPr="00E10290">
        <w:rPr>
          <w:rFonts w:ascii="Arial" w:hAnsi="Arial" w:cs="Arial"/>
          <w:i/>
          <w:noProof/>
        </w:rPr>
        <w:t> </w:t>
      </w:r>
      <w:r w:rsidR="0019440F" w:rsidRPr="00E10290">
        <w:rPr>
          <w:rFonts w:ascii="Arial" w:hAnsi="Arial" w:cs="Arial"/>
          <w:i/>
        </w:rPr>
        <w:fldChar w:fldCharType="end"/>
      </w:r>
    </w:p>
    <w:p w14:paraId="3B09A32A"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7BC5605D" w14:textId="66EAC50D" w:rsidR="00A56950" w:rsidRPr="00E10290" w:rsidRDefault="001703C6" w:rsidP="0019440F">
      <w:pPr>
        <w:widowControl w:val="0"/>
        <w:numPr>
          <w:ilvl w:val="1"/>
          <w:numId w:val="2"/>
        </w:numPr>
        <w:suppressAutoHyphens/>
        <w:autoSpaceDE w:val="0"/>
        <w:spacing w:after="0" w:line="240" w:lineRule="auto"/>
        <w:ind w:left="720"/>
        <w:rPr>
          <w:rFonts w:ascii="Arial" w:eastAsia="Times New Roman" w:hAnsi="Arial" w:cs="Arial"/>
          <w:b/>
          <w:bCs/>
          <w:szCs w:val="24"/>
          <w:lang w:eastAsia="ar-SA"/>
        </w:rPr>
      </w:pPr>
      <w:r w:rsidRPr="00E10290">
        <w:rPr>
          <w:rFonts w:ascii="Arial" w:eastAsia="Times New Roman" w:hAnsi="Arial" w:cs="Arial"/>
          <w:b/>
          <w:bCs/>
          <w:szCs w:val="24"/>
          <w:lang w:eastAsia="ar-SA"/>
        </w:rPr>
        <w:t xml:space="preserve">46.305(a)(7) - </w:t>
      </w:r>
      <w:r w:rsidR="00A56950" w:rsidRPr="00E10290">
        <w:rPr>
          <w:rFonts w:ascii="Arial" w:eastAsia="Times New Roman" w:hAnsi="Arial" w:cs="Arial"/>
          <w:b/>
          <w:bCs/>
          <w:szCs w:val="24"/>
          <w:lang w:eastAsia="ar-SA"/>
        </w:rPr>
        <w:t>If there may be a need for follow-up examination or care of subjects after the end of their participation, adequate provision has been made for such examination or care, taking into account the varying lengths of individual prisoners' sentences, and for informing subjects of this fact?</w:t>
      </w:r>
    </w:p>
    <w:p w14:paraId="5E0ED561" w14:textId="68F3A07A" w:rsidR="00A56950" w:rsidRPr="00835912" w:rsidRDefault="006D264C" w:rsidP="0019440F">
      <w:pPr>
        <w:widowControl w:val="0"/>
        <w:suppressAutoHyphens/>
        <w:autoSpaceDE w:val="0"/>
        <w:spacing w:after="120" w:line="240" w:lineRule="auto"/>
        <w:ind w:left="360" w:firstLine="360"/>
        <w:rPr>
          <w:rFonts w:ascii="Arial" w:eastAsia="Times New Roman" w:hAnsi="Arial" w:cs="Arial"/>
          <w:bCs/>
          <w:lang w:eastAsia="ar-SA"/>
        </w:rPr>
      </w:pPr>
      <w:sdt>
        <w:sdtPr>
          <w:rPr>
            <w:rFonts w:ascii="Arial" w:eastAsia="Times New Roman" w:hAnsi="Arial" w:cs="Arial"/>
            <w:bCs/>
            <w:sz w:val="28"/>
            <w:szCs w:val="28"/>
            <w:lang w:eastAsia="ar-SA"/>
          </w:rPr>
          <w:id w:val="-160160665"/>
          <w14:checkbox>
            <w14:checked w14:val="0"/>
            <w14:checkedState w14:val="2612" w14:font="MS Gothic"/>
            <w14:uncheckedState w14:val="2610" w14:font="MS Gothic"/>
          </w14:checkbox>
        </w:sdtPr>
        <w:sdtEndPr/>
        <w:sdtContent>
          <w:r w:rsidR="00835912">
            <w:rPr>
              <w:rFonts w:ascii="MS Gothic" w:eastAsia="MS Gothic" w:hAnsi="MS Gothic" w:cs="Arial" w:hint="eastAsia"/>
              <w:bCs/>
              <w:sz w:val="28"/>
              <w:szCs w:val="28"/>
              <w:lang w:eastAsia="ar-SA"/>
            </w:rPr>
            <w:t>☐</w:t>
          </w:r>
        </w:sdtContent>
      </w:sdt>
      <w:r w:rsidR="007F6A17">
        <w:rPr>
          <w:rFonts w:ascii="Arial" w:eastAsia="Times New Roman" w:hAnsi="Arial" w:cs="Arial"/>
          <w:bCs/>
          <w:sz w:val="28"/>
          <w:szCs w:val="28"/>
          <w:lang w:eastAsia="ar-SA"/>
        </w:rPr>
        <w:t xml:space="preserve"> </w:t>
      </w:r>
      <w:r w:rsidR="00A56950" w:rsidRPr="00835912">
        <w:rPr>
          <w:rFonts w:ascii="Arial" w:eastAsia="Times New Roman" w:hAnsi="Arial" w:cs="Arial"/>
          <w:bCs/>
          <w:lang w:eastAsia="ar-SA"/>
        </w:rPr>
        <w:t xml:space="preserve">Yes  </w:t>
      </w:r>
      <w:r w:rsidR="007F6A17">
        <w:rPr>
          <w:rFonts w:ascii="Arial" w:eastAsia="Times New Roman" w:hAnsi="Arial" w:cs="Arial"/>
          <w:bCs/>
          <w:lang w:eastAsia="ar-SA"/>
        </w:rPr>
        <w:t xml:space="preserve">  </w:t>
      </w:r>
      <w:sdt>
        <w:sdtPr>
          <w:rPr>
            <w:rFonts w:ascii="Arial" w:eastAsia="Times New Roman" w:hAnsi="Arial" w:cs="Arial"/>
            <w:bCs/>
            <w:sz w:val="28"/>
            <w:szCs w:val="28"/>
            <w:lang w:eastAsia="ar-SA"/>
          </w:rPr>
          <w:id w:val="-2122052454"/>
          <w14:checkbox>
            <w14:checked w14:val="0"/>
            <w14:checkedState w14:val="2612" w14:font="MS Gothic"/>
            <w14:uncheckedState w14:val="2610" w14:font="MS Gothic"/>
          </w14:checkbox>
        </w:sdtPr>
        <w:sdtEndPr/>
        <w:sdtContent>
          <w:r w:rsidR="00835912" w:rsidRPr="00835912">
            <w:rPr>
              <w:rFonts w:ascii="MS Gothic" w:eastAsia="MS Gothic" w:hAnsi="MS Gothic" w:cs="Arial" w:hint="eastAsia"/>
              <w:bCs/>
              <w:sz w:val="28"/>
              <w:szCs w:val="28"/>
              <w:lang w:eastAsia="ar-SA"/>
            </w:rPr>
            <w:t>☐</w:t>
          </w:r>
        </w:sdtContent>
      </w:sdt>
      <w:r w:rsidR="00A56950" w:rsidRPr="00835912">
        <w:rPr>
          <w:rFonts w:ascii="Arial" w:eastAsia="Times New Roman" w:hAnsi="Arial" w:cs="Arial"/>
          <w:bCs/>
          <w:lang w:eastAsia="ar-SA"/>
        </w:rPr>
        <w:t xml:space="preserve"> No  </w:t>
      </w:r>
    </w:p>
    <w:p w14:paraId="7A1CE558"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835912">
        <w:rPr>
          <w:rFonts w:ascii="Arial" w:eastAsia="Times New Roman" w:hAnsi="Arial" w:cs="Arial"/>
          <w:bCs/>
          <w:lang w:eastAsia="ar-SA"/>
        </w:rPr>
        <w:t>Explain:</w:t>
      </w:r>
      <w:r w:rsidR="0019440F">
        <w:rPr>
          <w:rFonts w:eastAsia="Times New Roman" w:cs="Calibri"/>
          <w:b/>
          <w:bCs/>
          <w:sz w:val="24"/>
          <w:szCs w:val="24"/>
          <w:lang w:eastAsia="ar-SA"/>
        </w:rPr>
        <w:t xml:space="preserve"> </w:t>
      </w:r>
      <w:r w:rsidR="0019440F" w:rsidRPr="00835912">
        <w:rPr>
          <w:rFonts w:ascii="Arial" w:hAnsi="Arial" w:cs="Arial"/>
          <w:i/>
        </w:rPr>
        <w:fldChar w:fldCharType="begin">
          <w:ffData>
            <w:name w:val="Text1"/>
            <w:enabled/>
            <w:calcOnExit w:val="0"/>
            <w:textInput/>
          </w:ffData>
        </w:fldChar>
      </w:r>
      <w:r w:rsidR="0019440F" w:rsidRPr="00835912">
        <w:rPr>
          <w:rFonts w:ascii="Arial" w:hAnsi="Arial" w:cs="Arial"/>
          <w:i/>
        </w:rPr>
        <w:instrText xml:space="preserve"> FORMTEXT </w:instrText>
      </w:r>
      <w:r w:rsidR="0019440F" w:rsidRPr="00835912">
        <w:rPr>
          <w:rFonts w:ascii="Arial" w:hAnsi="Arial" w:cs="Arial"/>
          <w:i/>
        </w:rPr>
      </w:r>
      <w:r w:rsidR="0019440F" w:rsidRPr="00835912">
        <w:rPr>
          <w:rFonts w:ascii="Arial" w:hAnsi="Arial" w:cs="Arial"/>
          <w:i/>
        </w:rPr>
        <w:fldChar w:fldCharType="separate"/>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noProof/>
        </w:rPr>
        <w:t> </w:t>
      </w:r>
      <w:r w:rsidR="0019440F" w:rsidRPr="00835912">
        <w:rPr>
          <w:rFonts w:ascii="Arial" w:hAnsi="Arial" w:cs="Arial"/>
          <w:i/>
        </w:rPr>
        <w:fldChar w:fldCharType="end"/>
      </w:r>
    </w:p>
    <w:p w14:paraId="41974B84" w14:textId="77777777" w:rsidR="00070336" w:rsidRPr="006910B6" w:rsidRDefault="00070336">
      <w:pPr>
        <w:rPr>
          <w:sz w:val="24"/>
          <w:szCs w:val="24"/>
        </w:rPr>
      </w:pPr>
    </w:p>
    <w:sectPr w:rsidR="00070336" w:rsidRPr="006910B6" w:rsidSect="007A0FA0">
      <w:footerReference w:type="default" r:id="rId12"/>
      <w:pgSz w:w="12240" w:h="15840"/>
      <w:pgMar w:top="5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83468" w14:textId="77777777" w:rsidR="006D264C" w:rsidRDefault="006D264C" w:rsidP="00294A17">
      <w:pPr>
        <w:spacing w:after="0" w:line="240" w:lineRule="auto"/>
      </w:pPr>
      <w:r>
        <w:separator/>
      </w:r>
    </w:p>
  </w:endnote>
  <w:endnote w:type="continuationSeparator" w:id="0">
    <w:p w14:paraId="4033E967" w14:textId="77777777" w:rsidR="006D264C" w:rsidRDefault="006D264C" w:rsidP="0029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0EB3" w14:textId="0780101D" w:rsidR="0023498A" w:rsidRPr="003E2FE2" w:rsidRDefault="0023498A" w:rsidP="0019440F">
    <w:pPr>
      <w:pStyle w:val="Footer"/>
      <w:tabs>
        <w:tab w:val="clear" w:pos="8640"/>
        <w:tab w:val="left" w:pos="4320"/>
        <w:tab w:val="left" w:pos="4500"/>
        <w:tab w:val="left" w:pos="7020"/>
        <w:tab w:val="left" w:pos="8280"/>
        <w:tab w:val="left" w:pos="8370"/>
      </w:tabs>
      <w:spacing w:after="0" w:line="240" w:lineRule="auto"/>
      <w:rPr>
        <w:rStyle w:val="PageNumber"/>
        <w:rFonts w:ascii="Arial" w:hAnsi="Arial" w:cs="Arial"/>
        <w:color w:val="A6A6A6"/>
        <w:sz w:val="20"/>
        <w:szCs w:val="20"/>
      </w:rPr>
    </w:pPr>
    <w:r w:rsidRPr="003E2FE2">
      <w:rPr>
        <w:rFonts w:ascii="Arial" w:hAnsi="Arial" w:cs="Arial"/>
        <w:color w:val="A6A6A6"/>
        <w:sz w:val="20"/>
        <w:szCs w:val="20"/>
      </w:rPr>
      <w:t>Supplement</w:t>
    </w:r>
    <w:r w:rsidR="00E10290">
      <w:rPr>
        <w:rFonts w:ascii="Arial" w:hAnsi="Arial" w:cs="Arial"/>
        <w:color w:val="A6A6A6"/>
        <w:sz w:val="20"/>
        <w:szCs w:val="20"/>
      </w:rPr>
      <w:t xml:space="preserve"> Form</w:t>
    </w:r>
    <w:r w:rsidRPr="003E2FE2">
      <w:rPr>
        <w:rFonts w:ascii="Arial" w:hAnsi="Arial" w:cs="Arial"/>
        <w:color w:val="A6A6A6"/>
        <w:sz w:val="20"/>
        <w:szCs w:val="20"/>
      </w:rPr>
      <w:t xml:space="preserve"> B</w:t>
    </w:r>
    <w:r w:rsidRPr="003E2FE2">
      <w:rPr>
        <w:rFonts w:ascii="Arial" w:hAnsi="Arial" w:cs="Arial"/>
        <w:color w:val="A6A6A6"/>
        <w:sz w:val="20"/>
        <w:szCs w:val="20"/>
      </w:rPr>
      <w:tab/>
      <w:t xml:space="preserve">Page </w:t>
    </w:r>
    <w:r w:rsidRPr="003E2FE2">
      <w:rPr>
        <w:rStyle w:val="PageNumber"/>
        <w:rFonts w:ascii="Arial" w:hAnsi="Arial" w:cs="Arial"/>
        <w:color w:val="A6A6A6"/>
        <w:sz w:val="20"/>
        <w:szCs w:val="20"/>
      </w:rPr>
      <w:fldChar w:fldCharType="begin"/>
    </w:r>
    <w:r w:rsidRPr="003E2FE2">
      <w:rPr>
        <w:rStyle w:val="PageNumber"/>
        <w:rFonts w:ascii="Arial" w:hAnsi="Arial" w:cs="Arial"/>
        <w:color w:val="A6A6A6"/>
        <w:sz w:val="20"/>
        <w:szCs w:val="20"/>
      </w:rPr>
      <w:instrText xml:space="preserve"> PAGE </w:instrText>
    </w:r>
    <w:r w:rsidRPr="003E2FE2">
      <w:rPr>
        <w:rStyle w:val="PageNumber"/>
        <w:rFonts w:ascii="Arial" w:hAnsi="Arial" w:cs="Arial"/>
        <w:color w:val="A6A6A6"/>
        <w:sz w:val="20"/>
        <w:szCs w:val="20"/>
      </w:rPr>
      <w:fldChar w:fldCharType="separate"/>
    </w:r>
    <w:r w:rsidR="0048177B">
      <w:rPr>
        <w:rStyle w:val="PageNumber"/>
        <w:rFonts w:ascii="Arial" w:hAnsi="Arial" w:cs="Arial"/>
        <w:noProof/>
        <w:color w:val="A6A6A6"/>
        <w:sz w:val="20"/>
        <w:szCs w:val="20"/>
      </w:rPr>
      <w:t>1</w:t>
    </w:r>
    <w:r w:rsidRPr="003E2FE2">
      <w:rPr>
        <w:rStyle w:val="PageNumber"/>
        <w:rFonts w:ascii="Arial" w:hAnsi="Arial" w:cs="Arial"/>
        <w:color w:val="A6A6A6"/>
        <w:sz w:val="20"/>
        <w:szCs w:val="20"/>
      </w:rPr>
      <w:fldChar w:fldCharType="end"/>
    </w:r>
    <w:r w:rsidRPr="003E2FE2">
      <w:rPr>
        <w:rStyle w:val="PageNumber"/>
        <w:rFonts w:ascii="Arial" w:hAnsi="Arial" w:cs="Arial"/>
        <w:color w:val="A6A6A6"/>
        <w:sz w:val="20"/>
        <w:szCs w:val="20"/>
      </w:rPr>
      <w:t xml:space="preserve"> of </w:t>
    </w:r>
    <w:r w:rsidRPr="003E2FE2">
      <w:rPr>
        <w:rStyle w:val="PageNumber"/>
        <w:rFonts w:ascii="Arial" w:hAnsi="Arial" w:cs="Arial"/>
        <w:color w:val="A6A6A6"/>
        <w:sz w:val="20"/>
        <w:szCs w:val="20"/>
      </w:rPr>
      <w:fldChar w:fldCharType="begin"/>
    </w:r>
    <w:r w:rsidRPr="003E2FE2">
      <w:rPr>
        <w:rStyle w:val="PageNumber"/>
        <w:rFonts w:ascii="Arial" w:hAnsi="Arial" w:cs="Arial"/>
        <w:color w:val="A6A6A6"/>
        <w:sz w:val="20"/>
        <w:szCs w:val="20"/>
      </w:rPr>
      <w:instrText xml:space="preserve"> NUMPAGES </w:instrText>
    </w:r>
    <w:r w:rsidRPr="003E2FE2">
      <w:rPr>
        <w:rStyle w:val="PageNumber"/>
        <w:rFonts w:ascii="Arial" w:hAnsi="Arial" w:cs="Arial"/>
        <w:color w:val="A6A6A6"/>
        <w:sz w:val="20"/>
        <w:szCs w:val="20"/>
      </w:rPr>
      <w:fldChar w:fldCharType="separate"/>
    </w:r>
    <w:r w:rsidR="0048177B">
      <w:rPr>
        <w:rStyle w:val="PageNumber"/>
        <w:rFonts w:ascii="Arial" w:hAnsi="Arial" w:cs="Arial"/>
        <w:noProof/>
        <w:color w:val="A6A6A6"/>
        <w:sz w:val="20"/>
        <w:szCs w:val="20"/>
      </w:rPr>
      <w:t>4</w:t>
    </w:r>
    <w:r w:rsidRPr="003E2FE2">
      <w:rPr>
        <w:rStyle w:val="PageNumber"/>
        <w:rFonts w:ascii="Arial" w:hAnsi="Arial" w:cs="Arial"/>
        <w:color w:val="A6A6A6"/>
        <w:sz w:val="20"/>
        <w:szCs w:val="20"/>
      </w:rPr>
      <w:fldChar w:fldCharType="end"/>
    </w:r>
    <w:r w:rsidRPr="003E2FE2">
      <w:rPr>
        <w:rStyle w:val="PageNumber"/>
        <w:rFonts w:ascii="Arial" w:hAnsi="Arial" w:cs="Arial"/>
        <w:color w:val="A6A6A6"/>
        <w:sz w:val="20"/>
        <w:szCs w:val="20"/>
      </w:rPr>
      <w:t xml:space="preserve"> </w:t>
    </w:r>
    <w:r w:rsidRPr="003E2FE2">
      <w:rPr>
        <w:rStyle w:val="PageNumber"/>
        <w:rFonts w:ascii="Arial" w:hAnsi="Arial" w:cs="Arial"/>
        <w:color w:val="A6A6A6"/>
        <w:sz w:val="20"/>
        <w:szCs w:val="20"/>
      </w:rPr>
      <w:tab/>
    </w:r>
    <w:r w:rsidR="005B4107">
      <w:rPr>
        <w:rStyle w:val="PageNumber"/>
        <w:rFonts w:ascii="Arial" w:hAnsi="Arial" w:cs="Arial"/>
        <w:color w:val="A6A6A6"/>
        <w:sz w:val="20"/>
        <w:szCs w:val="20"/>
      </w:rPr>
      <w:t>Version 1</w:t>
    </w:r>
    <w:r w:rsidR="003E2FE2" w:rsidRPr="003E2FE2">
      <w:rPr>
        <w:rStyle w:val="PageNumber"/>
        <w:rFonts w:ascii="Arial" w:hAnsi="Arial" w:cs="Arial"/>
        <w:color w:val="A6A6A6"/>
        <w:sz w:val="20"/>
        <w:szCs w:val="20"/>
      </w:rPr>
      <w:t>, August, 2016</w:t>
    </w:r>
  </w:p>
  <w:p w14:paraId="5CECD167" w14:textId="656BB2F4" w:rsidR="0023498A" w:rsidRPr="00084BCB" w:rsidRDefault="0023498A" w:rsidP="00084BCB">
    <w:pPr>
      <w:pStyle w:val="Footer"/>
      <w:tabs>
        <w:tab w:val="clear" w:pos="4320"/>
        <w:tab w:val="clear" w:pos="8640"/>
        <w:tab w:val="center" w:pos="5130"/>
      </w:tabs>
      <w:spacing w:after="0" w:line="240" w:lineRule="auto"/>
      <w:rPr>
        <w:rFonts w:cs="Arial"/>
        <w:color w:val="A6A6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7FA4C" w14:textId="77777777" w:rsidR="006D264C" w:rsidRDefault="006D264C" w:rsidP="00294A17">
      <w:pPr>
        <w:spacing w:after="0" w:line="240" w:lineRule="auto"/>
      </w:pPr>
      <w:r>
        <w:separator/>
      </w:r>
    </w:p>
  </w:footnote>
  <w:footnote w:type="continuationSeparator" w:id="0">
    <w:p w14:paraId="3362E0F4" w14:textId="77777777" w:rsidR="006D264C" w:rsidRDefault="006D264C" w:rsidP="00294A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1021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875E4E"/>
    <w:multiLevelType w:val="hybridMultilevel"/>
    <w:tmpl w:val="29E47CC0"/>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1TpT6rIqAdnnlIB/Byi05rLi21Z6+MEDAw+JwMcFRVKb41/MIcaOQ+jLxe7sDv1YcUFMM0rmkWmLjUIiWVhFQ==" w:salt="rfOtLc6N8wBAxTpYJMP5Z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50"/>
    <w:rsid w:val="00062E09"/>
    <w:rsid w:val="00070336"/>
    <w:rsid w:val="00084BCB"/>
    <w:rsid w:val="000B655B"/>
    <w:rsid w:val="00150417"/>
    <w:rsid w:val="00165840"/>
    <w:rsid w:val="001658D7"/>
    <w:rsid w:val="001703C6"/>
    <w:rsid w:val="00184B30"/>
    <w:rsid w:val="0019440F"/>
    <w:rsid w:val="001B4A03"/>
    <w:rsid w:val="001D62FB"/>
    <w:rsid w:val="00233FC4"/>
    <w:rsid w:val="0023498A"/>
    <w:rsid w:val="00294A17"/>
    <w:rsid w:val="002A266C"/>
    <w:rsid w:val="002B159C"/>
    <w:rsid w:val="002D1C57"/>
    <w:rsid w:val="002D3839"/>
    <w:rsid w:val="003240F9"/>
    <w:rsid w:val="00367179"/>
    <w:rsid w:val="003D2903"/>
    <w:rsid w:val="003E2FE2"/>
    <w:rsid w:val="00402891"/>
    <w:rsid w:val="004731E5"/>
    <w:rsid w:val="0048177B"/>
    <w:rsid w:val="005905B6"/>
    <w:rsid w:val="005B4107"/>
    <w:rsid w:val="005D58F0"/>
    <w:rsid w:val="00646CFC"/>
    <w:rsid w:val="00682187"/>
    <w:rsid w:val="006910B6"/>
    <w:rsid w:val="006A1FCB"/>
    <w:rsid w:val="006A7774"/>
    <w:rsid w:val="006D1178"/>
    <w:rsid w:val="006D14C8"/>
    <w:rsid w:val="006D264C"/>
    <w:rsid w:val="00726F26"/>
    <w:rsid w:val="0073427F"/>
    <w:rsid w:val="0074631A"/>
    <w:rsid w:val="007715F6"/>
    <w:rsid w:val="007A0FA0"/>
    <w:rsid w:val="007A7E6D"/>
    <w:rsid w:val="007F6A17"/>
    <w:rsid w:val="00835912"/>
    <w:rsid w:val="0098703E"/>
    <w:rsid w:val="009879E0"/>
    <w:rsid w:val="009B41B4"/>
    <w:rsid w:val="009F0AB9"/>
    <w:rsid w:val="00A50DA7"/>
    <w:rsid w:val="00A56950"/>
    <w:rsid w:val="00AE1448"/>
    <w:rsid w:val="00AF1998"/>
    <w:rsid w:val="00B4543A"/>
    <w:rsid w:val="00BC3B06"/>
    <w:rsid w:val="00C818B5"/>
    <w:rsid w:val="00CE13B2"/>
    <w:rsid w:val="00D0522D"/>
    <w:rsid w:val="00D65E69"/>
    <w:rsid w:val="00DC27E9"/>
    <w:rsid w:val="00E10290"/>
    <w:rsid w:val="00ED5A3D"/>
    <w:rsid w:val="00F1087E"/>
    <w:rsid w:val="00F84442"/>
    <w:rsid w:val="00FA35FB"/>
    <w:rsid w:val="00FE421C"/>
    <w:rsid w:val="00FF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5251A"/>
  <w15:docId w15:val="{BD91CFB2-87E4-4F76-A2F6-C864E75F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6950"/>
    <w:pPr>
      <w:spacing w:line="240" w:lineRule="auto"/>
    </w:pPr>
    <w:rPr>
      <w:sz w:val="20"/>
      <w:szCs w:val="20"/>
    </w:rPr>
  </w:style>
  <w:style w:type="character" w:customStyle="1" w:styleId="CommentTextChar">
    <w:name w:val="Comment Text Char"/>
    <w:link w:val="CommentText"/>
    <w:uiPriority w:val="99"/>
    <w:semiHidden/>
    <w:rsid w:val="00A56950"/>
    <w:rPr>
      <w:sz w:val="20"/>
      <w:szCs w:val="20"/>
    </w:rPr>
  </w:style>
  <w:style w:type="character" w:styleId="CommentReference">
    <w:name w:val="annotation reference"/>
    <w:semiHidden/>
    <w:rsid w:val="00A56950"/>
    <w:rPr>
      <w:sz w:val="16"/>
      <w:szCs w:val="16"/>
    </w:rPr>
  </w:style>
  <w:style w:type="paragraph" w:styleId="BalloonText">
    <w:name w:val="Balloon Text"/>
    <w:basedOn w:val="Normal"/>
    <w:link w:val="BalloonTextChar"/>
    <w:uiPriority w:val="99"/>
    <w:semiHidden/>
    <w:unhideWhenUsed/>
    <w:rsid w:val="00A569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950"/>
    <w:rPr>
      <w:rFonts w:ascii="Tahoma" w:hAnsi="Tahoma" w:cs="Tahoma"/>
      <w:sz w:val="16"/>
      <w:szCs w:val="16"/>
    </w:rPr>
  </w:style>
  <w:style w:type="paragraph" w:styleId="Header">
    <w:name w:val="header"/>
    <w:basedOn w:val="Normal"/>
    <w:link w:val="HeaderChar"/>
    <w:uiPriority w:val="99"/>
    <w:unhideWhenUsed/>
    <w:rsid w:val="00294A17"/>
    <w:pPr>
      <w:tabs>
        <w:tab w:val="center" w:pos="4320"/>
        <w:tab w:val="right" w:pos="8640"/>
      </w:tabs>
    </w:pPr>
  </w:style>
  <w:style w:type="character" w:customStyle="1" w:styleId="HeaderChar">
    <w:name w:val="Header Char"/>
    <w:link w:val="Header"/>
    <w:uiPriority w:val="99"/>
    <w:rsid w:val="00294A17"/>
    <w:rPr>
      <w:sz w:val="22"/>
      <w:szCs w:val="22"/>
    </w:rPr>
  </w:style>
  <w:style w:type="paragraph" w:styleId="Footer">
    <w:name w:val="footer"/>
    <w:basedOn w:val="Normal"/>
    <w:link w:val="FooterChar"/>
    <w:unhideWhenUsed/>
    <w:rsid w:val="00294A17"/>
    <w:pPr>
      <w:tabs>
        <w:tab w:val="center" w:pos="4320"/>
        <w:tab w:val="right" w:pos="8640"/>
      </w:tabs>
    </w:pPr>
  </w:style>
  <w:style w:type="character" w:customStyle="1" w:styleId="FooterChar">
    <w:name w:val="Footer Char"/>
    <w:link w:val="Footer"/>
    <w:rsid w:val="00294A17"/>
    <w:rPr>
      <w:sz w:val="22"/>
      <w:szCs w:val="22"/>
    </w:rPr>
  </w:style>
  <w:style w:type="character" w:styleId="PageNumber">
    <w:name w:val="page number"/>
    <w:unhideWhenUsed/>
    <w:rsid w:val="00294A17"/>
  </w:style>
  <w:style w:type="paragraph" w:styleId="CommentSubject">
    <w:name w:val="annotation subject"/>
    <w:basedOn w:val="CommentText"/>
    <w:next w:val="CommentText"/>
    <w:link w:val="CommentSubjectChar"/>
    <w:uiPriority w:val="99"/>
    <w:semiHidden/>
    <w:unhideWhenUsed/>
    <w:rsid w:val="00D0522D"/>
    <w:pPr>
      <w:spacing w:line="276" w:lineRule="auto"/>
    </w:pPr>
    <w:rPr>
      <w:b/>
      <w:bCs/>
    </w:rPr>
  </w:style>
  <w:style w:type="character" w:customStyle="1" w:styleId="CommentSubjectChar">
    <w:name w:val="Comment Subject Char"/>
    <w:link w:val="CommentSubject"/>
    <w:uiPriority w:val="99"/>
    <w:semiHidden/>
    <w:rsid w:val="00D0522D"/>
    <w:rPr>
      <w:b/>
      <w:bCs/>
      <w:sz w:val="20"/>
      <w:szCs w:val="20"/>
    </w:rPr>
  </w:style>
  <w:style w:type="paragraph" w:styleId="BodyText">
    <w:name w:val="Body Text"/>
    <w:basedOn w:val="Normal"/>
    <w:link w:val="BodyTextChar"/>
    <w:rsid w:val="006A7774"/>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6A7774"/>
    <w:rPr>
      <w:rFonts w:ascii="Times New Roman" w:eastAsia="Times New Roman" w:hAnsi="Times New Roman"/>
      <w:b/>
      <w:sz w:val="24"/>
    </w:rPr>
  </w:style>
  <w:style w:type="character" w:customStyle="1" w:styleId="FooterChar1">
    <w:name w:val="Footer Char1"/>
    <w:rsid w:val="006A7774"/>
    <w:rPr>
      <w:rFonts w:cs="Calibri"/>
      <w:sz w:val="24"/>
      <w:lang w:eastAsia="ar-SA"/>
    </w:rPr>
  </w:style>
  <w:style w:type="character" w:styleId="Hyperlink">
    <w:name w:val="Hyperlink"/>
    <w:basedOn w:val="DefaultParagraphFont"/>
    <w:uiPriority w:val="99"/>
    <w:unhideWhenUsed/>
    <w:rsid w:val="001703C6"/>
    <w:rPr>
      <w:color w:val="0000FF" w:themeColor="hyperlink"/>
      <w:u w:val="single"/>
    </w:rPr>
  </w:style>
  <w:style w:type="character" w:styleId="PlaceholderText">
    <w:name w:val="Placeholder Text"/>
    <w:basedOn w:val="DefaultParagraphFont"/>
    <w:uiPriority w:val="67"/>
    <w:rsid w:val="003E2F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www.hhs.gov/ohrp/policy/faq/prisoner-researc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F1519C4A-A5CA-4EB2-A017-4D1C425F4100}"/>
      </w:docPartPr>
      <w:docPartBody>
        <w:p w:rsidR="00DB5F73" w:rsidRDefault="00C87295">
          <w:r w:rsidRPr="00BA12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abic Typesetting">
    <w:panose1 w:val="03020402040406030203"/>
    <w:charset w:val="00"/>
    <w:family w:val="script"/>
    <w:pitch w:val="variable"/>
    <w:sig w:usb0="A000206F" w:usb1="C0000000"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95"/>
    <w:rsid w:val="008D3A44"/>
    <w:rsid w:val="00C87295"/>
    <w:rsid w:val="00DB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C872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1F21-3275-4932-A4A1-2A4DEEEB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6721</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Cohen</dc:creator>
  <cp:keywords/>
  <cp:lastModifiedBy>Janet L Bierlien</cp:lastModifiedBy>
  <cp:revision>20</cp:revision>
  <dcterms:created xsi:type="dcterms:W3CDTF">2016-08-25T15:04:00Z</dcterms:created>
  <dcterms:modified xsi:type="dcterms:W3CDTF">2016-09-06T18:50:00Z</dcterms:modified>
</cp:coreProperties>
</file>