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D1" w:rsidRDefault="006108D1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1B4E23" w:rsidRDefault="001B4E23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WMU Homer Stryker M.D. </w:t>
      </w:r>
    </w:p>
    <w:p w:rsidR="00255E79" w:rsidRPr="00255E79" w:rsidRDefault="001B4E23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School of Medicine - </w:t>
      </w:r>
      <w:r w:rsidR="00255E79" w:rsidRPr="00255E79">
        <w:rPr>
          <w:sz w:val="52"/>
          <w:szCs w:val="52"/>
        </w:rPr>
        <w:t xml:space="preserve"> Psychiatry</w:t>
      </w:r>
    </w:p>
    <w:p w:rsidR="00255E79" w:rsidRPr="00255E79" w:rsidRDefault="00255E79" w:rsidP="00255E79">
      <w:pPr>
        <w:jc w:val="center"/>
        <w:rPr>
          <w:sz w:val="52"/>
          <w:szCs w:val="52"/>
        </w:rPr>
      </w:pPr>
    </w:p>
    <w:p w:rsidR="00255E79" w:rsidRPr="00255E79" w:rsidRDefault="00255E79" w:rsidP="00255E79">
      <w:pPr>
        <w:jc w:val="center"/>
        <w:rPr>
          <w:sz w:val="52"/>
          <w:szCs w:val="52"/>
        </w:rPr>
      </w:pPr>
      <w:r w:rsidRPr="00255E79">
        <w:rPr>
          <w:sz w:val="52"/>
          <w:szCs w:val="52"/>
        </w:rPr>
        <w:t>Scholarly Activity Summary</w:t>
      </w:r>
    </w:p>
    <w:p w:rsidR="00255E79" w:rsidRDefault="00601A13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>2014</w:t>
      </w:r>
      <w:r w:rsidR="00255E79" w:rsidRPr="00255E79">
        <w:rPr>
          <w:sz w:val="52"/>
          <w:szCs w:val="52"/>
        </w:rPr>
        <w:t xml:space="preserve"> </w:t>
      </w:r>
      <w:r w:rsidR="00255E79">
        <w:rPr>
          <w:sz w:val="52"/>
          <w:szCs w:val="52"/>
        </w:rPr>
        <w:t>–</w:t>
      </w:r>
      <w:r>
        <w:rPr>
          <w:sz w:val="52"/>
          <w:szCs w:val="52"/>
        </w:rPr>
        <w:t xml:space="preserve"> 2015</w:t>
      </w:r>
    </w:p>
    <w:p w:rsidR="00255E79" w:rsidRDefault="00255E79">
      <w:pPr>
        <w:spacing w:after="200" w:line="276" w:lineRule="auto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WMed Psychiatry</w:t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Scholarly Activities Summary</w:t>
      </w:r>
    </w:p>
    <w:p w:rsidR="00255E79" w:rsidRDefault="00601A13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2014 – 2015</w:t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2239BC">
        <w:t xml:space="preserve">WMed faculty are in bold and residents are </w:t>
      </w:r>
      <w:r w:rsidR="00601A13">
        <w:t xml:space="preserve">bold and </w:t>
      </w:r>
      <w:r w:rsidRPr="002239BC">
        <w:t>underlined</w:t>
      </w:r>
      <w:r>
        <w:rPr>
          <w:sz w:val="36"/>
          <w:szCs w:val="36"/>
        </w:rPr>
        <w:t>)</w:t>
      </w:r>
    </w:p>
    <w:p w:rsidR="00255E79" w:rsidRDefault="00255E79" w:rsidP="00255E7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255E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ARTICLES</w:t>
            </w:r>
          </w:p>
        </w:tc>
      </w:tr>
    </w:tbl>
    <w:p w:rsidR="00601A13" w:rsidRDefault="00601A13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Tareen RS</w:t>
      </w:r>
      <w:r w:rsidRPr="00AE4CCF">
        <w:t>, Tareen K: “Psycho</w:t>
      </w:r>
      <w:r>
        <w:t>t</w:t>
      </w:r>
      <w:r w:rsidRPr="00AE4CCF">
        <w:t>herapies for Late Life Psychiatric Issues</w:t>
      </w:r>
      <w:r>
        <w:t>.</w:t>
      </w:r>
      <w:r w:rsidRPr="00AE4CCF">
        <w:t>”</w:t>
      </w:r>
      <w:r>
        <w:t xml:space="preserve"> </w:t>
      </w:r>
      <w:r w:rsidRPr="009C5ECE">
        <w:rPr>
          <w:i/>
        </w:rPr>
        <w:t xml:space="preserve">In: </w:t>
      </w:r>
      <w:proofErr w:type="spellStart"/>
      <w:r w:rsidRPr="009C5ECE">
        <w:rPr>
          <w:i/>
        </w:rPr>
        <w:t>Jafferany</w:t>
      </w:r>
      <w:proofErr w:type="spellEnd"/>
      <w:r w:rsidRPr="009C5ECE">
        <w:rPr>
          <w:i/>
        </w:rPr>
        <w:t xml:space="preserve"> M, </w:t>
      </w:r>
      <w:proofErr w:type="spellStart"/>
      <w:r w:rsidRPr="009C5ECE">
        <w:rPr>
          <w:i/>
        </w:rPr>
        <w:t>Franç</w:t>
      </w:r>
      <w:proofErr w:type="spellEnd"/>
      <w:r w:rsidRPr="009C5ECE">
        <w:rPr>
          <w:i/>
        </w:rPr>
        <w:t xml:space="preserve"> K (</w:t>
      </w:r>
      <w:proofErr w:type="spellStart"/>
      <w:r w:rsidRPr="009C5ECE">
        <w:rPr>
          <w:i/>
        </w:rPr>
        <w:t>Eds</w:t>
      </w:r>
      <w:proofErr w:type="spellEnd"/>
      <w:r w:rsidRPr="009C5ECE">
        <w:rPr>
          <w:i/>
        </w:rPr>
        <w:t xml:space="preserve">): Geriatric </w:t>
      </w:r>
      <w:proofErr w:type="spellStart"/>
      <w:r w:rsidRPr="009C5ECE">
        <w:rPr>
          <w:i/>
        </w:rPr>
        <w:t>Psychodermatology</w:t>
      </w:r>
      <w:proofErr w:type="spellEnd"/>
      <w:r w:rsidRPr="009C5ECE">
        <w:rPr>
          <w:i/>
        </w:rPr>
        <w:t xml:space="preserve">: </w:t>
      </w:r>
      <w:proofErr w:type="spellStart"/>
      <w:r w:rsidRPr="009C5ECE">
        <w:rPr>
          <w:i/>
        </w:rPr>
        <w:t>Psychocutaneous</w:t>
      </w:r>
      <w:proofErr w:type="spellEnd"/>
      <w:r w:rsidRPr="009C5ECE">
        <w:rPr>
          <w:i/>
        </w:rPr>
        <w:t xml:space="preserve"> Disorders in the Elderly</w:t>
      </w:r>
      <w:r>
        <w:t>; 2015; (4); 38-40</w:t>
      </w:r>
    </w:p>
    <w:p w:rsidR="00601A13" w:rsidRDefault="00601A13" w:rsidP="009C5ECE">
      <w:pPr>
        <w:tabs>
          <w:tab w:val="left" w:pos="9350"/>
        </w:tabs>
        <w:ind w:left="1350"/>
      </w:pPr>
      <w:r w:rsidRPr="00AE4CCF">
        <w:rPr>
          <w:b/>
        </w:rPr>
        <w:t>Tareen RS</w:t>
      </w:r>
      <w:r w:rsidRPr="00AE4CCF">
        <w:t>, Tareen K:</w:t>
      </w:r>
      <w:r>
        <w:t xml:space="preserve"> “Dermatological Infections in Geriatric Population.” </w:t>
      </w:r>
      <w:proofErr w:type="gramStart"/>
      <w:r w:rsidRPr="009A0381">
        <w:t>Ibid</w:t>
      </w:r>
      <w:r>
        <w:rPr>
          <w:i/>
        </w:rPr>
        <w:t>.,</w:t>
      </w:r>
      <w:proofErr w:type="gramEnd"/>
      <w:r>
        <w:rPr>
          <w:i/>
        </w:rPr>
        <w:t xml:space="preserve"> </w:t>
      </w:r>
      <w:r>
        <w:t>(21); 243-260</w:t>
      </w:r>
    </w:p>
    <w:p w:rsidR="00601A13" w:rsidRDefault="00601A13" w:rsidP="00601A13">
      <w:pPr>
        <w:tabs>
          <w:tab w:val="left" w:pos="9350"/>
        </w:tabs>
        <w:ind w:left="630"/>
      </w:pPr>
    </w:p>
    <w:p w:rsidR="00601A13" w:rsidRPr="00971EED" w:rsidRDefault="00601A13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Calles</w:t>
      </w:r>
      <w:r w:rsidR="004A28A8">
        <w:rPr>
          <w:b/>
        </w:rPr>
        <w:t xml:space="preserve"> JL</w:t>
      </w:r>
      <w:r w:rsidRPr="009C5ECE">
        <w:rPr>
          <w:b/>
        </w:rPr>
        <w:t xml:space="preserve">: </w:t>
      </w:r>
      <w:r w:rsidRPr="00971EED">
        <w:t>“Psychiatric Complications of Dermatological Treatments”</w:t>
      </w:r>
    </w:p>
    <w:p w:rsidR="00601A13" w:rsidRDefault="00601A13" w:rsidP="009C5ECE">
      <w:pPr>
        <w:tabs>
          <w:tab w:val="left" w:pos="9350"/>
        </w:tabs>
        <w:ind w:left="1350"/>
      </w:pPr>
      <w:r w:rsidRPr="00D76DF7">
        <w:rPr>
          <w:i/>
        </w:rPr>
        <w:t>Journal of Alternative Medicine Research</w:t>
      </w:r>
      <w:r w:rsidRPr="00971EED">
        <w:t>, 2015</w:t>
      </w:r>
      <w:r>
        <w:t>;</w:t>
      </w:r>
      <w:r w:rsidRPr="00971EED">
        <w:t xml:space="preserve"> </w:t>
      </w:r>
      <w:r>
        <w:t>(</w:t>
      </w:r>
      <w:r w:rsidRPr="00971EED">
        <w:t>7</w:t>
      </w:r>
      <w:r>
        <w:t xml:space="preserve">); </w:t>
      </w:r>
      <w:r w:rsidRPr="00971EED">
        <w:t>11-17</w:t>
      </w:r>
    </w:p>
    <w:p w:rsidR="00925AA4" w:rsidRDefault="00925AA4" w:rsidP="00601A13">
      <w:pPr>
        <w:tabs>
          <w:tab w:val="left" w:pos="9350"/>
        </w:tabs>
        <w:ind w:left="630"/>
      </w:pPr>
    </w:p>
    <w:p w:rsidR="00925AA4" w:rsidRDefault="00925AA4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Calles J</w:t>
      </w:r>
      <w:r w:rsidR="004A28A8">
        <w:rPr>
          <w:b/>
        </w:rPr>
        <w:t>L</w:t>
      </w:r>
      <w:r w:rsidRPr="003E5112">
        <w:t xml:space="preserve">: </w:t>
      </w:r>
      <w:r>
        <w:t>“</w:t>
      </w:r>
      <w:r w:rsidRPr="003E5112">
        <w:t>Misuse of op</w:t>
      </w:r>
      <w:r>
        <w:t>ioi</w:t>
      </w:r>
      <w:r w:rsidRPr="003E5112">
        <w:t>ds and other prescription drugs, ov</w:t>
      </w:r>
      <w:r>
        <w:t>er-the-counter drugs and heroin”</w:t>
      </w:r>
    </w:p>
    <w:p w:rsidR="00925AA4" w:rsidRDefault="00925AA4" w:rsidP="00FC4F74">
      <w:pPr>
        <w:tabs>
          <w:tab w:val="left" w:pos="9350"/>
        </w:tabs>
        <w:ind w:left="1440"/>
      </w:pPr>
      <w:r w:rsidRPr="00CA6794">
        <w:rPr>
          <w:i/>
        </w:rPr>
        <w:t>International Journal of Child and Adolescent Health</w:t>
      </w:r>
      <w:r>
        <w:t xml:space="preserve">, Special issue entitled: </w:t>
      </w:r>
      <w:r w:rsidRPr="006B6472">
        <w:rPr>
          <w:i/>
        </w:rPr>
        <w:t>Management of substance abuse</w:t>
      </w:r>
      <w:r>
        <w:rPr>
          <w:i/>
        </w:rPr>
        <w:t>;</w:t>
      </w:r>
      <w:r>
        <w:t xml:space="preserve"> 2014; (7):331-338 </w:t>
      </w:r>
    </w:p>
    <w:p w:rsidR="00925AA4" w:rsidRDefault="00925AA4" w:rsidP="00925AA4">
      <w:pPr>
        <w:tabs>
          <w:tab w:val="left" w:pos="9350"/>
        </w:tabs>
        <w:ind w:left="630"/>
        <w:rPr>
          <w:b/>
          <w:u w:val="single"/>
        </w:rPr>
      </w:pPr>
    </w:p>
    <w:p w:rsidR="00925AA4" w:rsidRDefault="00925AA4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Nazeer A</w:t>
      </w:r>
      <w:r>
        <w:t xml:space="preserve">, </w:t>
      </w:r>
      <w:r w:rsidRPr="009C5ECE">
        <w:rPr>
          <w:b/>
        </w:rPr>
        <w:t>Liepman MR</w:t>
      </w:r>
      <w:r>
        <w:t>: “Understanding Substance Use Disorders”</w:t>
      </w:r>
    </w:p>
    <w:p w:rsidR="00925AA4" w:rsidRPr="004A71D0" w:rsidRDefault="00925AA4" w:rsidP="00FC4F74">
      <w:pPr>
        <w:tabs>
          <w:tab w:val="left" w:pos="9350"/>
        </w:tabs>
        <w:ind w:left="1350"/>
      </w:pPr>
      <w:r>
        <w:t>R</w:t>
      </w:r>
      <w:r w:rsidRPr="004A71D0">
        <w:t xml:space="preserve">eview </w:t>
      </w:r>
      <w:r>
        <w:t>a</w:t>
      </w:r>
      <w:r w:rsidRPr="004A71D0">
        <w:t xml:space="preserve">rticle in the </w:t>
      </w:r>
      <w:r w:rsidRPr="00CA6794">
        <w:rPr>
          <w:i/>
        </w:rPr>
        <w:t>International Public Health Journal</w:t>
      </w:r>
      <w:r>
        <w:rPr>
          <w:u w:val="single"/>
        </w:rPr>
        <w:t>;</w:t>
      </w:r>
      <w:r w:rsidRPr="004A71D0">
        <w:t xml:space="preserve"> 2014</w:t>
      </w:r>
      <w:r>
        <w:t>; 3(</w:t>
      </w:r>
      <w:r w:rsidRPr="004A71D0">
        <w:t>6</w:t>
      </w:r>
      <w:r>
        <w:t>):225-235</w:t>
      </w:r>
    </w:p>
    <w:p w:rsidR="00925AA4" w:rsidRDefault="00925AA4" w:rsidP="00601A13">
      <w:pPr>
        <w:tabs>
          <w:tab w:val="left" w:pos="9350"/>
        </w:tabs>
        <w:ind w:left="630"/>
      </w:pPr>
    </w:p>
    <w:p w:rsidR="00D21741" w:rsidRDefault="00D21741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Tareen RS</w:t>
      </w:r>
      <w:r w:rsidRPr="00A25AEE">
        <w:t>, Tareen KN:</w:t>
      </w:r>
      <w:r w:rsidRPr="009C5ECE">
        <w:rPr>
          <w:i/>
        </w:rPr>
        <w:t xml:space="preserve"> (</w:t>
      </w:r>
      <w:proofErr w:type="spellStart"/>
      <w:r w:rsidRPr="009C5ECE">
        <w:rPr>
          <w:i/>
        </w:rPr>
        <w:t>Eds</w:t>
      </w:r>
      <w:proofErr w:type="spellEnd"/>
      <w:r w:rsidRPr="009C5ECE">
        <w:rPr>
          <w:i/>
        </w:rPr>
        <w:t xml:space="preserve">) </w:t>
      </w:r>
      <w:r w:rsidRPr="00A25AEE">
        <w:t>“Pathologic Indoor Tanning Behavior”</w:t>
      </w:r>
    </w:p>
    <w:p w:rsidR="00D21741" w:rsidRDefault="00D21741" w:rsidP="00FC4F74">
      <w:pPr>
        <w:tabs>
          <w:tab w:val="left" w:pos="9350"/>
        </w:tabs>
        <w:ind w:left="1350"/>
      </w:pPr>
      <w:r w:rsidRPr="00A25AEE">
        <w:rPr>
          <w:u w:val="single"/>
        </w:rPr>
        <w:t>Journal of Alternative Medicine Research</w:t>
      </w:r>
      <w:r>
        <w:rPr>
          <w:u w:val="single"/>
        </w:rPr>
        <w:t>,</w:t>
      </w:r>
      <w:r>
        <w:t xml:space="preserve"> 2014, 6(4):1-10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proofErr w:type="spellStart"/>
      <w:r>
        <w:t>Greydanus</w:t>
      </w:r>
      <w:proofErr w:type="spellEnd"/>
      <w:r>
        <w:t xml:space="preserve"> DE, </w:t>
      </w:r>
      <w:r w:rsidRPr="009C5ECE">
        <w:rPr>
          <w:b/>
        </w:rPr>
        <w:t>Tareen RS</w:t>
      </w:r>
      <w:r>
        <w:t xml:space="preserve">, </w:t>
      </w:r>
      <w:proofErr w:type="spellStart"/>
      <w:r>
        <w:t>Jafferany</w:t>
      </w:r>
      <w:proofErr w:type="spellEnd"/>
      <w:r>
        <w:t xml:space="preserve"> M, Patel DR: “</w:t>
      </w:r>
      <w:proofErr w:type="spellStart"/>
      <w:r>
        <w:t>Psychodermatology</w:t>
      </w:r>
      <w:proofErr w:type="spellEnd"/>
      <w:r>
        <w:t>”</w:t>
      </w:r>
    </w:p>
    <w:p w:rsidR="00D21741" w:rsidRDefault="00D21741" w:rsidP="00FC4F74">
      <w:pPr>
        <w:tabs>
          <w:tab w:val="left" w:pos="9350"/>
        </w:tabs>
        <w:ind w:left="1350"/>
      </w:pPr>
      <w:r w:rsidRPr="004421D1">
        <w:rPr>
          <w:u w:val="single"/>
        </w:rPr>
        <w:t>Journal of Alternative Medicine Research</w:t>
      </w:r>
      <w:r>
        <w:rPr>
          <w:u w:val="single"/>
        </w:rPr>
        <w:t>,</w:t>
      </w:r>
      <w:r>
        <w:t xml:space="preserve"> 2014, 6(2):87-92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Tareen RS:</w:t>
      </w:r>
      <w:r>
        <w:t xml:space="preserve"> “Skin and Psyche”</w:t>
      </w:r>
    </w:p>
    <w:p w:rsidR="00D21741" w:rsidRDefault="00D21741" w:rsidP="00FC4F74">
      <w:pPr>
        <w:tabs>
          <w:tab w:val="left" w:pos="9350"/>
        </w:tabs>
        <w:ind w:left="1350"/>
      </w:pPr>
      <w:r w:rsidRPr="004421D1">
        <w:rPr>
          <w:u w:val="single"/>
        </w:rPr>
        <w:t>Journal of Alternative Medicine Research</w:t>
      </w:r>
      <w:r>
        <w:rPr>
          <w:u w:val="single"/>
        </w:rPr>
        <w:t>,</w:t>
      </w:r>
      <w:r>
        <w:t xml:space="preserve"> 2014 6(2):139-148</w:t>
      </w:r>
    </w:p>
    <w:p w:rsidR="00D21741" w:rsidRDefault="00D21741" w:rsidP="00D21741">
      <w:pPr>
        <w:tabs>
          <w:tab w:val="left" w:pos="9350"/>
        </w:tabs>
      </w:pPr>
    </w:p>
    <w:p w:rsidR="00106409" w:rsidRDefault="00D21741" w:rsidP="009C5ECE">
      <w:pPr>
        <w:pStyle w:val="ListParagraph"/>
        <w:numPr>
          <w:ilvl w:val="0"/>
          <w:numId w:val="21"/>
        </w:numPr>
        <w:tabs>
          <w:tab w:val="left" w:pos="9350"/>
        </w:tabs>
      </w:pPr>
      <w:r w:rsidRPr="009C5ECE">
        <w:rPr>
          <w:b/>
        </w:rPr>
        <w:t>Nazeer A</w:t>
      </w:r>
      <w:r>
        <w:t xml:space="preserve">, </w:t>
      </w:r>
      <w:r w:rsidRPr="009C5ECE">
        <w:rPr>
          <w:b/>
        </w:rPr>
        <w:t>Liepman MR</w:t>
      </w:r>
      <w:r>
        <w:t xml:space="preserve">: “Understanding substance use disorders” </w:t>
      </w:r>
    </w:p>
    <w:p w:rsidR="00D21741" w:rsidRDefault="00D21741" w:rsidP="00106409">
      <w:pPr>
        <w:pStyle w:val="ListParagraph"/>
        <w:tabs>
          <w:tab w:val="left" w:pos="9350"/>
        </w:tabs>
        <w:ind w:left="1350"/>
      </w:pPr>
      <w:r w:rsidRPr="009C5ECE">
        <w:rPr>
          <w:u w:val="single"/>
        </w:rPr>
        <w:t>International Public Health Journal</w:t>
      </w:r>
      <w:r>
        <w:t xml:space="preserve"> Special Issue: The Burden of Substance Abuse, 2014, 6(3):225-234</w:t>
      </w:r>
    </w:p>
    <w:p w:rsidR="00D21741" w:rsidRDefault="00D21741" w:rsidP="00D21741">
      <w:pPr>
        <w:tabs>
          <w:tab w:val="left" w:pos="9350"/>
        </w:tabs>
        <w:ind w:left="630" w:right="-162"/>
      </w:pPr>
    </w:p>
    <w:p w:rsidR="00D21741" w:rsidRDefault="00D21741" w:rsidP="009C5EC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9C5ECE">
        <w:rPr>
          <w:b/>
        </w:rPr>
        <w:t>Calles JL</w:t>
      </w:r>
      <w:r>
        <w:t>: “Novel drugs of abuse”</w:t>
      </w:r>
      <w:r w:rsidRPr="009C5ECE">
        <w:rPr>
          <w:u w:val="single"/>
        </w:rPr>
        <w:t xml:space="preserve"> International Public Health Journal</w:t>
      </w:r>
      <w:r>
        <w:t xml:space="preserve"> Special Issue: The Burden of Substance Abuse, 2014, 6(3):261-267</w:t>
      </w:r>
    </w:p>
    <w:p w:rsidR="00D01E3E" w:rsidRDefault="00D01E3E" w:rsidP="00D01E3E">
      <w:pPr>
        <w:pStyle w:val="ListParagraph"/>
      </w:pPr>
    </w:p>
    <w:p w:rsidR="00D01E3E" w:rsidRDefault="00D01E3E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D01E3E">
        <w:rPr>
          <w:b/>
        </w:rPr>
        <w:t>Nazeer A</w:t>
      </w:r>
      <w:r>
        <w:t xml:space="preserve">, </w:t>
      </w:r>
      <w:r w:rsidRPr="00D01E3E">
        <w:rPr>
          <w:b/>
        </w:rPr>
        <w:t>Liepman MR</w:t>
      </w:r>
      <w:r>
        <w:t>: “Substance use Disor</w:t>
      </w:r>
      <w:r w:rsidR="00106409">
        <w:t>ders and Psychosocial Treatment”</w:t>
      </w:r>
      <w:r>
        <w:t xml:space="preserve"> </w:t>
      </w:r>
    </w:p>
    <w:p w:rsidR="00D01E3E" w:rsidRDefault="00D01E3E" w:rsidP="00D01E3E">
      <w:pPr>
        <w:tabs>
          <w:tab w:val="left" w:pos="9350"/>
        </w:tabs>
        <w:ind w:left="1350" w:right="-162"/>
      </w:pPr>
      <w:r>
        <w:t xml:space="preserve">In: Merrick J, ed. </w:t>
      </w:r>
      <w:r w:rsidRPr="00D01E3E">
        <w:rPr>
          <w:u w:val="single"/>
        </w:rPr>
        <w:t>Child and Adolescent Health Yearbook 2014</w:t>
      </w:r>
      <w:r>
        <w:t>. Nova Science Publishers, Inc.; 2015</w:t>
      </w:r>
    </w:p>
    <w:p w:rsidR="00D01E3E" w:rsidRDefault="00D01E3E" w:rsidP="00D01E3E">
      <w:pPr>
        <w:tabs>
          <w:tab w:val="left" w:pos="9350"/>
        </w:tabs>
        <w:ind w:left="1350" w:right="-162"/>
      </w:pPr>
      <w:r w:rsidRPr="00D01E3E">
        <w:rPr>
          <w:u w:val="single"/>
        </w:rPr>
        <w:t>International Journal Child Adolescent Health</w:t>
      </w:r>
      <w:r>
        <w:t>, 2014; 7(4)</w:t>
      </w:r>
    </w:p>
    <w:p w:rsidR="00D01E3E" w:rsidRDefault="00D01E3E" w:rsidP="00D01E3E">
      <w:pPr>
        <w:tabs>
          <w:tab w:val="left" w:pos="9350"/>
        </w:tabs>
        <w:ind w:left="1350" w:right="-162"/>
      </w:pPr>
    </w:p>
    <w:p w:rsidR="00D01E3E" w:rsidRDefault="00D01E3E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106409">
        <w:rPr>
          <w:b/>
        </w:rPr>
        <w:t>Tareen RS</w:t>
      </w:r>
      <w:r>
        <w:t xml:space="preserve">: </w:t>
      </w:r>
      <w:r w:rsidR="00106409">
        <w:t>“</w:t>
      </w:r>
      <w:r>
        <w:t>Subst</w:t>
      </w:r>
      <w:r w:rsidR="00106409">
        <w:t>ance abuse and adolescent girls”</w:t>
      </w:r>
    </w:p>
    <w:p w:rsidR="00D01E3E" w:rsidRDefault="00D01E3E" w:rsidP="00D01E3E">
      <w:pPr>
        <w:pStyle w:val="ListParagraph"/>
        <w:tabs>
          <w:tab w:val="left" w:pos="9350"/>
        </w:tabs>
        <w:ind w:left="1350" w:right="-162"/>
      </w:pPr>
      <w:r w:rsidRPr="00106409">
        <w:rPr>
          <w:u w:val="single"/>
        </w:rPr>
        <w:t>International Public Health Journal</w:t>
      </w:r>
      <w:r>
        <w:t>. 2015; 7(2)</w:t>
      </w:r>
    </w:p>
    <w:p w:rsidR="00D01E3E" w:rsidRDefault="00D01E3E" w:rsidP="00D01E3E">
      <w:pPr>
        <w:pStyle w:val="ListParagraph"/>
        <w:tabs>
          <w:tab w:val="left" w:pos="9350"/>
        </w:tabs>
        <w:ind w:left="1350" w:right="-162"/>
      </w:pPr>
    </w:p>
    <w:p w:rsidR="00106409" w:rsidRDefault="00D01E3E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106409">
        <w:rPr>
          <w:b/>
        </w:rPr>
        <w:t>Tareen RS</w:t>
      </w:r>
      <w:r>
        <w:t xml:space="preserve">, Tareen AN: </w:t>
      </w:r>
      <w:r w:rsidR="00175FEF">
        <w:t>“</w:t>
      </w:r>
      <w:r>
        <w:t xml:space="preserve">Dermatology practice and psychiatric </w:t>
      </w:r>
      <w:r w:rsidR="00175FEF">
        <w:t>disorders”</w:t>
      </w:r>
    </w:p>
    <w:p w:rsidR="00D01E3E" w:rsidRDefault="00D01E3E" w:rsidP="00106409">
      <w:pPr>
        <w:pStyle w:val="ListParagraph"/>
        <w:tabs>
          <w:tab w:val="left" w:pos="9350"/>
        </w:tabs>
        <w:ind w:left="1350" w:right="-162"/>
      </w:pPr>
      <w:r w:rsidRPr="00106409">
        <w:rPr>
          <w:u w:val="single"/>
        </w:rPr>
        <w:lastRenderedPageBreak/>
        <w:t>Journal of Alte</w:t>
      </w:r>
      <w:r w:rsidR="00106409" w:rsidRPr="00106409">
        <w:rPr>
          <w:u w:val="single"/>
        </w:rPr>
        <w:t>r</w:t>
      </w:r>
      <w:r w:rsidRPr="00106409">
        <w:rPr>
          <w:u w:val="single"/>
        </w:rPr>
        <w:t>native Medicine Research</w:t>
      </w:r>
      <w:r>
        <w:t>. 2015; 7(1)</w:t>
      </w:r>
    </w:p>
    <w:p w:rsidR="00106409" w:rsidRDefault="00106409" w:rsidP="00106409">
      <w:pPr>
        <w:pStyle w:val="ListParagraph"/>
        <w:tabs>
          <w:tab w:val="left" w:pos="9350"/>
        </w:tabs>
        <w:ind w:left="1350" w:right="-162"/>
      </w:pPr>
    </w:p>
    <w:p w:rsidR="00D01E3E" w:rsidRDefault="00D01E3E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>
        <w:t xml:space="preserve">Feinberg AN, </w:t>
      </w:r>
      <w:proofErr w:type="spellStart"/>
      <w:r>
        <w:t>Shwayder</w:t>
      </w:r>
      <w:proofErr w:type="spellEnd"/>
      <w:r>
        <w:t xml:space="preserve"> TA, </w:t>
      </w:r>
      <w:r w:rsidRPr="00106409">
        <w:rPr>
          <w:b/>
        </w:rPr>
        <w:t>Tareen RS</w:t>
      </w:r>
      <w:r>
        <w:t xml:space="preserve">, </w:t>
      </w:r>
      <w:proofErr w:type="spellStart"/>
      <w:r>
        <w:t>Tempark</w:t>
      </w:r>
      <w:proofErr w:type="spellEnd"/>
      <w:r>
        <w:t xml:space="preserve"> T: “Pediatric </w:t>
      </w:r>
      <w:proofErr w:type="spellStart"/>
      <w:r>
        <w:t>Dematologic</w:t>
      </w:r>
      <w:proofErr w:type="spellEnd"/>
      <w:r>
        <w:t xml:space="preserve"> Disorders</w:t>
      </w:r>
      <w:r w:rsidR="00106409">
        <w:t>”</w:t>
      </w:r>
      <w:r>
        <w:t xml:space="preserve"> In: Merrick J, ed. </w:t>
      </w:r>
      <w:r w:rsidRPr="00106409">
        <w:rPr>
          <w:u w:val="single"/>
        </w:rPr>
        <w:t>Alternative Medicine Research Yearbook 2014</w:t>
      </w:r>
      <w:r>
        <w:t>. Nova Science Publishers, Inc.; 2015</w:t>
      </w:r>
    </w:p>
    <w:p w:rsidR="00106409" w:rsidRDefault="00106409" w:rsidP="00106409">
      <w:pPr>
        <w:pStyle w:val="ListParagraph"/>
        <w:tabs>
          <w:tab w:val="left" w:pos="9350"/>
        </w:tabs>
        <w:ind w:left="1350" w:right="-162"/>
      </w:pPr>
    </w:p>
    <w:p w:rsidR="00D01E3E" w:rsidRDefault="00D01E3E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proofErr w:type="spellStart"/>
      <w:r>
        <w:t>Greydanus</w:t>
      </w:r>
      <w:proofErr w:type="spellEnd"/>
      <w:r>
        <w:t xml:space="preserve"> DE, </w:t>
      </w:r>
      <w:r w:rsidRPr="00B062FE">
        <w:rPr>
          <w:b/>
        </w:rPr>
        <w:t>Tareen</w:t>
      </w:r>
      <w:r w:rsidR="00106409" w:rsidRPr="00B062FE">
        <w:rPr>
          <w:b/>
        </w:rPr>
        <w:t xml:space="preserve"> </w:t>
      </w:r>
      <w:r w:rsidRPr="00B062FE">
        <w:rPr>
          <w:b/>
        </w:rPr>
        <w:t>RS</w:t>
      </w:r>
      <w:r>
        <w:t>, Mer</w:t>
      </w:r>
      <w:r w:rsidR="00BF48EB">
        <w:t>r</w:t>
      </w:r>
      <w:r>
        <w:t xml:space="preserve">ick J: “The mind, body and spirit in </w:t>
      </w:r>
      <w:proofErr w:type="spellStart"/>
      <w:r>
        <w:t>psychodermatology</w:t>
      </w:r>
      <w:proofErr w:type="spellEnd"/>
      <w:r>
        <w:t xml:space="preserve">: </w:t>
      </w:r>
      <w:r w:rsidR="00106409">
        <w:t>T</w:t>
      </w:r>
      <w:r>
        <w:t xml:space="preserve">he legacy of the mark of Cain” </w:t>
      </w:r>
      <w:r w:rsidRPr="00106409">
        <w:rPr>
          <w:u w:val="single"/>
        </w:rPr>
        <w:t>Journal of Al</w:t>
      </w:r>
      <w:r w:rsidR="00106409" w:rsidRPr="00106409">
        <w:rPr>
          <w:u w:val="single"/>
        </w:rPr>
        <w:t>t</w:t>
      </w:r>
      <w:r w:rsidRPr="00106409">
        <w:rPr>
          <w:u w:val="single"/>
        </w:rPr>
        <w:t xml:space="preserve">ernative </w:t>
      </w:r>
      <w:r w:rsidR="00106409" w:rsidRPr="00106409">
        <w:rPr>
          <w:u w:val="single"/>
        </w:rPr>
        <w:t>Medicine Research</w:t>
      </w:r>
      <w:r w:rsidR="00106409">
        <w:t>. 2014; 6(4)</w:t>
      </w:r>
    </w:p>
    <w:p w:rsidR="00106409" w:rsidRDefault="00106409" w:rsidP="00106409">
      <w:pPr>
        <w:tabs>
          <w:tab w:val="left" w:pos="9350"/>
        </w:tabs>
        <w:ind w:right="-162"/>
      </w:pPr>
    </w:p>
    <w:p w:rsidR="00106409" w:rsidRDefault="00106409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106409">
        <w:rPr>
          <w:b/>
        </w:rPr>
        <w:t>Tareen RS</w:t>
      </w:r>
      <w:r>
        <w:t xml:space="preserve">: “Atopic Dermatitis”. In; </w:t>
      </w:r>
      <w:proofErr w:type="spellStart"/>
      <w:r w:rsidR="00BF48EB">
        <w:t>Greydanus</w:t>
      </w:r>
      <w:proofErr w:type="spellEnd"/>
      <w:r w:rsidR="00BF48EB">
        <w:t xml:space="preserve"> DE, </w:t>
      </w:r>
      <w:proofErr w:type="spellStart"/>
      <w:r w:rsidR="00BF48EB">
        <w:t>Feinburg</w:t>
      </w:r>
      <w:proofErr w:type="spellEnd"/>
      <w:r w:rsidR="00BF48EB">
        <w:t xml:space="preserve"> AN, </w:t>
      </w:r>
      <w:r>
        <w:t>Merrick J, ed</w:t>
      </w:r>
      <w:r w:rsidR="00BF48EB">
        <w:t>s</w:t>
      </w:r>
      <w:r>
        <w:t xml:space="preserve">. </w:t>
      </w:r>
      <w:r w:rsidRPr="00106409">
        <w:rPr>
          <w:u w:val="single"/>
        </w:rPr>
        <w:t>Alternative Medicine Research Yearbook 2014</w:t>
      </w:r>
      <w:r>
        <w:t>. Nova Science Publishers, Inc. 2015</w:t>
      </w:r>
    </w:p>
    <w:p w:rsidR="00BF48EB" w:rsidRDefault="00BF48EB" w:rsidP="00BF48EB">
      <w:pPr>
        <w:tabs>
          <w:tab w:val="left" w:pos="9350"/>
        </w:tabs>
        <w:ind w:left="1350" w:right="-162"/>
      </w:pPr>
      <w:r w:rsidRPr="00BF48EB">
        <w:rPr>
          <w:u w:val="single"/>
        </w:rPr>
        <w:t>Pediatric and Adolescent Dermatology</w:t>
      </w:r>
      <w:r>
        <w:t>: Some Current Issues. Nova Science Publishers, Inc.; 2014: 151-176</w:t>
      </w:r>
    </w:p>
    <w:p w:rsidR="00106409" w:rsidRDefault="00106409" w:rsidP="00106409">
      <w:pPr>
        <w:tabs>
          <w:tab w:val="left" w:pos="9350"/>
        </w:tabs>
        <w:ind w:right="-162"/>
      </w:pPr>
    </w:p>
    <w:p w:rsidR="00106409" w:rsidRDefault="00106409" w:rsidP="00106409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proofErr w:type="spellStart"/>
      <w:r>
        <w:t>Greydanus</w:t>
      </w:r>
      <w:proofErr w:type="spellEnd"/>
      <w:r>
        <w:t xml:space="preserve"> DE, </w:t>
      </w:r>
      <w:r w:rsidRPr="00106409">
        <w:rPr>
          <w:b/>
        </w:rPr>
        <w:t>Tareen RS</w:t>
      </w:r>
      <w:r>
        <w:t>, Merrick</w:t>
      </w:r>
      <w:r w:rsidR="00BF48EB">
        <w:t xml:space="preserve"> J</w:t>
      </w:r>
      <w:r>
        <w:t xml:space="preserve">: </w:t>
      </w:r>
      <w:r w:rsidR="00175FEF">
        <w:t>“</w:t>
      </w:r>
      <w:r>
        <w:t xml:space="preserve">The mind, body, and spirit in </w:t>
      </w:r>
      <w:proofErr w:type="spellStart"/>
      <w:r>
        <w:t>psychodermatology</w:t>
      </w:r>
      <w:proofErr w:type="spellEnd"/>
      <w:r>
        <w:t>: The legacy of Helen Flanders Dunbar”</w:t>
      </w:r>
    </w:p>
    <w:p w:rsidR="00106409" w:rsidRDefault="00106409" w:rsidP="00106409">
      <w:pPr>
        <w:tabs>
          <w:tab w:val="left" w:pos="9350"/>
        </w:tabs>
        <w:ind w:left="1260" w:right="-162"/>
      </w:pPr>
      <w:r>
        <w:t xml:space="preserve"> </w:t>
      </w:r>
      <w:r w:rsidRPr="00106409">
        <w:rPr>
          <w:u w:val="single"/>
        </w:rPr>
        <w:t>Journal of</w:t>
      </w:r>
      <w:r>
        <w:rPr>
          <w:u w:val="single"/>
        </w:rPr>
        <w:t xml:space="preserve"> Alternative Medicine Research.</w:t>
      </w:r>
      <w:r w:rsidRPr="00106409">
        <w:t xml:space="preserve"> 2014</w:t>
      </w:r>
      <w:r>
        <w:t>; 6(3): 177-180</w:t>
      </w:r>
    </w:p>
    <w:p w:rsidR="00106409" w:rsidRDefault="00106409" w:rsidP="00106409">
      <w:pPr>
        <w:tabs>
          <w:tab w:val="left" w:pos="9350"/>
        </w:tabs>
        <w:ind w:right="-162"/>
      </w:pPr>
    </w:p>
    <w:p w:rsidR="00106409" w:rsidRDefault="00106409" w:rsidP="00D01E3E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106409">
        <w:rPr>
          <w:b/>
        </w:rPr>
        <w:t>Tareen RS</w:t>
      </w:r>
      <w:r>
        <w:t xml:space="preserve">, Tareen AN: “Atopic dermatitis: A </w:t>
      </w:r>
      <w:proofErr w:type="spellStart"/>
      <w:r>
        <w:t>Psychodermatology</w:t>
      </w:r>
      <w:proofErr w:type="spellEnd"/>
      <w:r>
        <w:t xml:space="preserve"> Review” </w:t>
      </w:r>
    </w:p>
    <w:p w:rsidR="00106409" w:rsidRDefault="00106409" w:rsidP="00106409">
      <w:pPr>
        <w:pStyle w:val="ListParagraph"/>
        <w:tabs>
          <w:tab w:val="left" w:pos="9350"/>
        </w:tabs>
        <w:ind w:left="1350" w:right="-162"/>
      </w:pPr>
      <w:r w:rsidRPr="00106409">
        <w:rPr>
          <w:u w:val="single"/>
        </w:rPr>
        <w:t>Journal of Alternative Medicine Research</w:t>
      </w:r>
      <w:r>
        <w:t>. 2014; 6(3)</w:t>
      </w:r>
    </w:p>
    <w:p w:rsidR="00BF48EB" w:rsidRDefault="00BF48EB" w:rsidP="00106409">
      <w:pPr>
        <w:pStyle w:val="ListParagraph"/>
        <w:tabs>
          <w:tab w:val="left" w:pos="9350"/>
        </w:tabs>
        <w:ind w:left="1350" w:right="-162"/>
      </w:pPr>
    </w:p>
    <w:p w:rsidR="00BF48EB" w:rsidRDefault="00BF48EB" w:rsidP="00BF48EB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proofErr w:type="spellStart"/>
      <w:r>
        <w:t>Greydanus</w:t>
      </w:r>
      <w:proofErr w:type="spellEnd"/>
      <w:r>
        <w:t xml:space="preserve"> DE, </w:t>
      </w:r>
      <w:r w:rsidRPr="00106409">
        <w:rPr>
          <w:b/>
        </w:rPr>
        <w:t>Tareen RS</w:t>
      </w:r>
      <w:r>
        <w:t xml:space="preserve">, Merrick J: </w:t>
      </w:r>
      <w:r w:rsidR="00175FEF">
        <w:t>“</w:t>
      </w:r>
      <w:r>
        <w:t xml:space="preserve">The mind, body, and spirit in </w:t>
      </w:r>
      <w:proofErr w:type="spellStart"/>
      <w:r>
        <w:t>Psychodermatology</w:t>
      </w:r>
      <w:proofErr w:type="spellEnd"/>
      <w:r>
        <w:t>: The legacy of Rudolph Carl Virchow, MD”</w:t>
      </w:r>
    </w:p>
    <w:p w:rsidR="00BF48EB" w:rsidRDefault="00BF48EB" w:rsidP="00BF48EB">
      <w:pPr>
        <w:tabs>
          <w:tab w:val="left" w:pos="9350"/>
        </w:tabs>
        <w:ind w:left="1260" w:right="-162"/>
      </w:pPr>
      <w:r>
        <w:t xml:space="preserve"> </w:t>
      </w:r>
      <w:r w:rsidRPr="00106409">
        <w:rPr>
          <w:u w:val="single"/>
        </w:rPr>
        <w:t>Journal of</w:t>
      </w:r>
      <w:r>
        <w:rPr>
          <w:u w:val="single"/>
        </w:rPr>
        <w:t xml:space="preserve"> Alternative Medicine Research.</w:t>
      </w:r>
      <w:r w:rsidRPr="00106409">
        <w:t xml:space="preserve"> </w:t>
      </w:r>
      <w:r>
        <w:t>2015; 7(1)</w:t>
      </w:r>
    </w:p>
    <w:p w:rsidR="00BF48EB" w:rsidRDefault="00BF48EB" w:rsidP="00BF48EB">
      <w:pPr>
        <w:tabs>
          <w:tab w:val="left" w:pos="9350"/>
        </w:tabs>
        <w:ind w:left="1260" w:right="-162"/>
      </w:pPr>
    </w:p>
    <w:p w:rsidR="00BF48EB" w:rsidRDefault="00BF48EB" w:rsidP="00BF48EB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 w:rsidRPr="00175FEF">
        <w:rPr>
          <w:b/>
        </w:rPr>
        <w:t>Tareen RS</w:t>
      </w:r>
      <w:r>
        <w:t>, Kamboj MK: “Collagen vascular disorders”</w:t>
      </w:r>
    </w:p>
    <w:p w:rsidR="00BF48EB" w:rsidRDefault="00BF48EB" w:rsidP="00BF48EB">
      <w:pPr>
        <w:pStyle w:val="ListParagraph"/>
        <w:tabs>
          <w:tab w:val="left" w:pos="9350"/>
        </w:tabs>
        <w:ind w:left="1350" w:right="-162"/>
      </w:pPr>
      <w:r w:rsidRPr="00BF48EB">
        <w:rPr>
          <w:u w:val="single"/>
        </w:rPr>
        <w:t>International Journal of Child Health &amp; Human Development</w:t>
      </w:r>
      <w:r>
        <w:t>. 2015; 8(1)</w:t>
      </w:r>
    </w:p>
    <w:p w:rsidR="00BF48EB" w:rsidRDefault="00BF48EB" w:rsidP="00BF48EB">
      <w:pPr>
        <w:pStyle w:val="ListParagraph"/>
        <w:tabs>
          <w:tab w:val="left" w:pos="9350"/>
        </w:tabs>
        <w:ind w:left="1350" w:right="-162"/>
      </w:pPr>
    </w:p>
    <w:p w:rsidR="00BF48EB" w:rsidRDefault="00BF48EB" w:rsidP="00BF48EB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>
        <w:t xml:space="preserve">Kamboj MK, </w:t>
      </w:r>
      <w:r w:rsidRPr="00175FEF">
        <w:rPr>
          <w:b/>
        </w:rPr>
        <w:t>Tareen RS</w:t>
      </w:r>
      <w:r>
        <w:t>: “Cutaneous manifestations of endocrine disorders</w:t>
      </w:r>
      <w:r w:rsidR="00175FEF">
        <w:t>”</w:t>
      </w:r>
    </w:p>
    <w:p w:rsidR="00BF48EB" w:rsidRDefault="00BF48EB" w:rsidP="00BF48EB">
      <w:pPr>
        <w:pStyle w:val="ListParagraph"/>
        <w:tabs>
          <w:tab w:val="left" w:pos="9350"/>
        </w:tabs>
        <w:ind w:left="1350" w:right="-162"/>
      </w:pPr>
      <w:r w:rsidRPr="00175FEF">
        <w:rPr>
          <w:u w:val="single"/>
        </w:rPr>
        <w:t>International Journal of Child Healing &amp; Human Development</w:t>
      </w:r>
      <w:r>
        <w:t>. 2015; 8(1)</w:t>
      </w:r>
    </w:p>
    <w:p w:rsidR="00BF48EB" w:rsidRDefault="00BF48EB" w:rsidP="00BF48EB">
      <w:pPr>
        <w:pStyle w:val="ListParagraph"/>
        <w:tabs>
          <w:tab w:val="left" w:pos="9350"/>
        </w:tabs>
        <w:ind w:left="1350" w:right="-162"/>
      </w:pPr>
    </w:p>
    <w:p w:rsidR="00BF48EB" w:rsidRDefault="00BF48EB" w:rsidP="00BF48EB">
      <w:pPr>
        <w:pStyle w:val="ListParagraph"/>
        <w:numPr>
          <w:ilvl w:val="0"/>
          <w:numId w:val="21"/>
        </w:numPr>
        <w:tabs>
          <w:tab w:val="left" w:pos="9350"/>
        </w:tabs>
        <w:ind w:right="-162"/>
      </w:pPr>
      <w:r>
        <w:t xml:space="preserve">Kamboj MK, </w:t>
      </w:r>
      <w:r w:rsidRPr="00175FEF">
        <w:rPr>
          <w:b/>
        </w:rPr>
        <w:t>Tareen RS</w:t>
      </w:r>
      <w:r>
        <w:t>: “Inborn errors of metabolism, psychiatry and dermatology</w:t>
      </w:r>
      <w:r w:rsidR="00175FEF">
        <w:t>”</w:t>
      </w:r>
    </w:p>
    <w:p w:rsidR="00BF48EB" w:rsidRDefault="00175FEF" w:rsidP="00B43F47">
      <w:pPr>
        <w:pStyle w:val="ListParagraph"/>
        <w:tabs>
          <w:tab w:val="left" w:pos="9350"/>
        </w:tabs>
        <w:ind w:left="1350" w:right="-162"/>
      </w:pPr>
      <w:r w:rsidRPr="00175FEF">
        <w:rPr>
          <w:u w:val="single"/>
        </w:rPr>
        <w:t>International Journal of Child Healing &amp; Human Development</w:t>
      </w:r>
      <w:r>
        <w:t>. 2015; 8(1)</w:t>
      </w:r>
    </w:p>
    <w:p w:rsidR="00255E79" w:rsidRDefault="00255E79" w:rsidP="00D6658E">
      <w:pPr>
        <w:widowControl w:val="0"/>
      </w:pPr>
    </w:p>
    <w:p w:rsidR="00601A13" w:rsidRDefault="00601A13" w:rsidP="00D6658E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CHAPTERS</w:t>
            </w:r>
          </w:p>
        </w:tc>
      </w:tr>
    </w:tbl>
    <w:p w:rsidR="00601A13" w:rsidRDefault="00601A13" w:rsidP="009C5ECE">
      <w:pPr>
        <w:pStyle w:val="ListParagraph"/>
        <w:numPr>
          <w:ilvl w:val="0"/>
          <w:numId w:val="22"/>
        </w:numPr>
        <w:tabs>
          <w:tab w:val="left" w:pos="9350"/>
        </w:tabs>
      </w:pPr>
      <w:r w:rsidRPr="009C5ECE">
        <w:rPr>
          <w:b/>
        </w:rPr>
        <w:t>Gross KA</w:t>
      </w:r>
      <w:r>
        <w:t xml:space="preserve">, </w:t>
      </w:r>
      <w:r w:rsidRPr="009C5ECE">
        <w:rPr>
          <w:b/>
        </w:rPr>
        <w:t>Liepman MR</w:t>
      </w:r>
      <w:r>
        <w:t xml:space="preserve">, </w:t>
      </w:r>
      <w:r w:rsidRPr="009C5ECE">
        <w:rPr>
          <w:b/>
        </w:rPr>
        <w:t>Lagos ME</w:t>
      </w:r>
      <w:r>
        <w:t xml:space="preserve">, </w:t>
      </w:r>
      <w:proofErr w:type="spellStart"/>
      <w:r w:rsidRPr="009C5ECE">
        <w:rPr>
          <w:b/>
        </w:rPr>
        <w:t>Hegazy</w:t>
      </w:r>
      <w:proofErr w:type="spellEnd"/>
      <w:r w:rsidRPr="009C5ECE">
        <w:rPr>
          <w:b/>
        </w:rPr>
        <w:t xml:space="preserve"> BM</w:t>
      </w:r>
      <w:r>
        <w:t xml:space="preserve">, </w:t>
      </w:r>
      <w:proofErr w:type="spellStart"/>
      <w:r w:rsidRPr="009C5ECE">
        <w:rPr>
          <w:b/>
          <w:u w:val="single"/>
        </w:rPr>
        <w:t>Karampahtsis</w:t>
      </w:r>
      <w:proofErr w:type="spellEnd"/>
      <w:r w:rsidRPr="009C5ECE">
        <w:rPr>
          <w:b/>
          <w:u w:val="single"/>
        </w:rPr>
        <w:t xml:space="preserve"> CA</w:t>
      </w:r>
      <w:r>
        <w:t xml:space="preserve">, </w:t>
      </w:r>
      <w:r w:rsidRPr="009C5ECE">
        <w:rPr>
          <w:b/>
          <w:u w:val="single"/>
        </w:rPr>
        <w:t>Mahajan P</w:t>
      </w:r>
      <w:r>
        <w:t xml:space="preserve"> (summary authors): “Family Involvement in Addiction, Treatment, and Recovery.” </w:t>
      </w:r>
      <w:r w:rsidRPr="009C5ECE">
        <w:rPr>
          <w:i/>
        </w:rPr>
        <w:t>In: Herron AJ, Brennan TK (</w:t>
      </w:r>
      <w:proofErr w:type="spellStart"/>
      <w:r w:rsidRPr="009C5ECE">
        <w:rPr>
          <w:i/>
        </w:rPr>
        <w:t>Eds</w:t>
      </w:r>
      <w:proofErr w:type="spellEnd"/>
      <w:r w:rsidRPr="009C5ECE">
        <w:rPr>
          <w:i/>
        </w:rPr>
        <w:t>): The ASAM Essentials of Addiction Medicine</w:t>
      </w:r>
      <w:r>
        <w:t>; 2015; (63); 364-368.</w:t>
      </w:r>
      <w:r w:rsidRPr="00F721A7">
        <w:t xml:space="preserve"> </w:t>
      </w:r>
      <w:r>
        <w:t>Baltimore: Wolters Kluwer, 2015.</w:t>
      </w:r>
    </w:p>
    <w:p w:rsidR="00601A13" w:rsidRDefault="00601A13" w:rsidP="00FC4F74">
      <w:pPr>
        <w:tabs>
          <w:tab w:val="left" w:pos="9350"/>
        </w:tabs>
        <w:ind w:left="1350"/>
      </w:pPr>
      <w:r>
        <w:t xml:space="preserve">[This is an abridged version of the chapter by: </w:t>
      </w:r>
      <w:r w:rsidRPr="00BA59ED">
        <w:rPr>
          <w:b/>
          <w:i/>
        </w:rPr>
        <w:t>Liepman MR</w:t>
      </w:r>
      <w:r w:rsidRPr="00BA59ED">
        <w:rPr>
          <w:i/>
        </w:rPr>
        <w:t xml:space="preserve">, </w:t>
      </w:r>
      <w:r w:rsidRPr="001A6628">
        <w:rPr>
          <w:b/>
          <w:i/>
        </w:rPr>
        <w:t>Gross KA</w:t>
      </w:r>
      <w:r w:rsidRPr="00BA59ED">
        <w:rPr>
          <w:i/>
        </w:rPr>
        <w:t xml:space="preserve">, </w:t>
      </w:r>
      <w:r w:rsidRPr="00BA59ED">
        <w:rPr>
          <w:b/>
          <w:i/>
        </w:rPr>
        <w:t>Lagos ME</w:t>
      </w:r>
      <w:r w:rsidRPr="00BA59ED">
        <w:rPr>
          <w:i/>
        </w:rPr>
        <w:t>,</w:t>
      </w:r>
      <w:r>
        <w:rPr>
          <w:i/>
        </w:rPr>
        <w:t xml:space="preserve"> </w:t>
      </w:r>
      <w:proofErr w:type="spellStart"/>
      <w:r w:rsidRPr="00BA59ED">
        <w:rPr>
          <w:i/>
        </w:rPr>
        <w:t>Parran</w:t>
      </w:r>
      <w:proofErr w:type="spellEnd"/>
      <w:r w:rsidRPr="00BA59ED">
        <w:rPr>
          <w:i/>
        </w:rPr>
        <w:t xml:space="preserve"> Jr., TV, </w:t>
      </w:r>
      <w:proofErr w:type="spellStart"/>
      <w:proofErr w:type="gramStart"/>
      <w:r w:rsidRPr="00BA59ED">
        <w:rPr>
          <w:i/>
        </w:rPr>
        <w:t>Farkas</w:t>
      </w:r>
      <w:proofErr w:type="spellEnd"/>
      <w:r w:rsidRPr="00BA59ED">
        <w:rPr>
          <w:i/>
        </w:rPr>
        <w:t xml:space="preserve"> KJ (authors of original chapter)</w:t>
      </w:r>
      <w:r>
        <w:rPr>
          <w:i/>
        </w:rPr>
        <w:t xml:space="preserve"> </w:t>
      </w:r>
      <w:r>
        <w:t>“Family Involvement in Addiction, Treatment, and Recovery.”</w:t>
      </w:r>
      <w:proofErr w:type="gramEnd"/>
      <w:r>
        <w:t xml:space="preserve">  In: RK </w:t>
      </w:r>
      <w:proofErr w:type="spellStart"/>
      <w:r>
        <w:t>Ries</w:t>
      </w:r>
      <w:proofErr w:type="spellEnd"/>
      <w:r>
        <w:t xml:space="preserve">, DA </w:t>
      </w:r>
      <w:proofErr w:type="spellStart"/>
      <w:r>
        <w:t>Fiellin</w:t>
      </w:r>
      <w:proofErr w:type="spellEnd"/>
      <w:r>
        <w:t xml:space="preserve">, SC Miller, R </w:t>
      </w:r>
      <w:proofErr w:type="spellStart"/>
      <w:r>
        <w:t>Saitz</w:t>
      </w:r>
      <w:proofErr w:type="spellEnd"/>
      <w:r>
        <w:t xml:space="preserve"> (eds.) </w:t>
      </w:r>
      <w:r w:rsidRPr="00BA59ED">
        <w:rPr>
          <w:i/>
        </w:rPr>
        <w:t>In:</w:t>
      </w:r>
      <w:r>
        <w:rPr>
          <w:i/>
        </w:rPr>
        <w:t xml:space="preserve"> The ASAM Principles of Addiction Medicine, (5</w:t>
      </w:r>
      <w:r w:rsidRPr="009A0381">
        <w:rPr>
          <w:i/>
          <w:vertAlign w:val="superscript"/>
        </w:rPr>
        <w:t>th</w:t>
      </w:r>
      <w:r>
        <w:rPr>
          <w:i/>
        </w:rPr>
        <w:t xml:space="preserve"> edition);</w:t>
      </w:r>
      <w:r>
        <w:t xml:space="preserve"> (63); 958-974. Baltimore: Wolters Kluwer, 2014</w:t>
      </w:r>
    </w:p>
    <w:p w:rsidR="00601A13" w:rsidRDefault="00601A13" w:rsidP="00601A13">
      <w:pPr>
        <w:tabs>
          <w:tab w:val="left" w:pos="9350"/>
        </w:tabs>
        <w:ind w:left="630"/>
      </w:pPr>
    </w:p>
    <w:p w:rsidR="00D21741" w:rsidRDefault="00D21741" w:rsidP="009C5ECE">
      <w:pPr>
        <w:pStyle w:val="ListParagraph"/>
        <w:numPr>
          <w:ilvl w:val="0"/>
          <w:numId w:val="22"/>
        </w:numPr>
        <w:tabs>
          <w:tab w:val="left" w:pos="9350"/>
        </w:tabs>
      </w:pPr>
      <w:r w:rsidRPr="009C5ECE">
        <w:rPr>
          <w:b/>
        </w:rPr>
        <w:t>Tareen RS</w:t>
      </w:r>
      <w:r>
        <w:t xml:space="preserve">, Tareen, AN: “Psychiatric aspects of tropical diseases.” </w:t>
      </w:r>
      <w:r w:rsidRPr="009C5ECE">
        <w:rPr>
          <w:i/>
        </w:rPr>
        <w:t xml:space="preserve">In: Roach R, </w:t>
      </w:r>
      <w:proofErr w:type="spellStart"/>
      <w:r w:rsidRPr="009C5ECE">
        <w:rPr>
          <w:i/>
        </w:rPr>
        <w:t>Greydanus</w:t>
      </w:r>
      <w:proofErr w:type="spellEnd"/>
      <w:r w:rsidRPr="009C5ECE">
        <w:rPr>
          <w:i/>
        </w:rPr>
        <w:t xml:space="preserve"> DE, Patel DR, Merrick J</w:t>
      </w:r>
      <w:r>
        <w:t xml:space="preserve"> </w:t>
      </w:r>
      <w:r w:rsidRPr="009C5ECE">
        <w:rPr>
          <w:i/>
        </w:rPr>
        <w:t>(</w:t>
      </w:r>
      <w:proofErr w:type="spellStart"/>
      <w:r w:rsidRPr="009C5ECE">
        <w:rPr>
          <w:i/>
        </w:rPr>
        <w:t>Eds</w:t>
      </w:r>
      <w:proofErr w:type="spellEnd"/>
      <w:r w:rsidRPr="009C5ECE">
        <w:rPr>
          <w:i/>
        </w:rPr>
        <w:t xml:space="preserve">): </w:t>
      </w:r>
      <w:r w:rsidRPr="009C5ECE">
        <w:rPr>
          <w:u w:val="single"/>
        </w:rPr>
        <w:t>Tropical Pediatrics: A Public Health Concern of International Proportions</w:t>
      </w:r>
      <w:r>
        <w:t>, 2014, Chapter 5:67-80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9C5ECE">
      <w:pPr>
        <w:pStyle w:val="ListParagraph"/>
        <w:numPr>
          <w:ilvl w:val="0"/>
          <w:numId w:val="22"/>
        </w:numPr>
        <w:tabs>
          <w:tab w:val="left" w:pos="9350"/>
        </w:tabs>
      </w:pPr>
      <w:r w:rsidRPr="009C5ECE">
        <w:rPr>
          <w:b/>
        </w:rPr>
        <w:t>Tareen RS</w:t>
      </w:r>
      <w:r>
        <w:t xml:space="preserve">, Tareen AN: </w:t>
      </w:r>
      <w:r w:rsidRPr="00434116">
        <w:t>“Maternal Mood Disorders and the Newborn”</w:t>
      </w:r>
      <w:r w:rsidRPr="009C5ECE">
        <w:rPr>
          <w:i/>
        </w:rPr>
        <w:t xml:space="preserve"> In: </w:t>
      </w:r>
      <w:proofErr w:type="spellStart"/>
      <w:r w:rsidRPr="009C5ECE">
        <w:rPr>
          <w:i/>
        </w:rPr>
        <w:t>Greydanus</w:t>
      </w:r>
      <w:proofErr w:type="spellEnd"/>
      <w:r w:rsidRPr="009C5ECE">
        <w:rPr>
          <w:i/>
        </w:rPr>
        <w:t xml:space="preserve"> DE, Feinberg AN, Merrick J (</w:t>
      </w:r>
      <w:proofErr w:type="spellStart"/>
      <w:r w:rsidRPr="009C5ECE">
        <w:rPr>
          <w:i/>
        </w:rPr>
        <w:t>Eds</w:t>
      </w:r>
      <w:proofErr w:type="spellEnd"/>
      <w:r w:rsidRPr="009C5ECE">
        <w:rPr>
          <w:i/>
        </w:rPr>
        <w:t xml:space="preserve">): </w:t>
      </w:r>
      <w:r w:rsidRPr="009C5ECE">
        <w:rPr>
          <w:u w:val="single"/>
        </w:rPr>
        <w:t>Caring for the Newborn: A Comprehensive Guide for the Clinician</w:t>
      </w:r>
      <w:r>
        <w:t>, 2014, Chapter 9:124-144</w:t>
      </w:r>
    </w:p>
    <w:p w:rsidR="00D21741" w:rsidRPr="00434116" w:rsidRDefault="00D21741" w:rsidP="00D21741">
      <w:pPr>
        <w:tabs>
          <w:tab w:val="left" w:pos="9350"/>
        </w:tabs>
        <w:ind w:left="630"/>
      </w:pPr>
    </w:p>
    <w:p w:rsidR="00D21741" w:rsidRDefault="00D21741" w:rsidP="009C5ECE">
      <w:pPr>
        <w:pStyle w:val="ListParagraph"/>
        <w:numPr>
          <w:ilvl w:val="0"/>
          <w:numId w:val="22"/>
        </w:numPr>
        <w:tabs>
          <w:tab w:val="left" w:pos="9350"/>
        </w:tabs>
      </w:pPr>
      <w:r w:rsidRPr="009C5ECE">
        <w:rPr>
          <w:b/>
        </w:rPr>
        <w:t>Tareen RS</w:t>
      </w:r>
      <w:r>
        <w:t>, Tareen AN:</w:t>
      </w:r>
      <w:r w:rsidRPr="008F7851">
        <w:t xml:space="preserve"> </w:t>
      </w:r>
      <w:r w:rsidRPr="00434116">
        <w:t>“</w:t>
      </w:r>
      <w:r>
        <w:t>Attachment Disorders and Mental Health Issues in the Newborn</w:t>
      </w:r>
      <w:r w:rsidRPr="00434116">
        <w:t>”</w:t>
      </w:r>
      <w:r>
        <w:t xml:space="preserve"> </w:t>
      </w:r>
      <w:r w:rsidRPr="009C5ECE">
        <w:rPr>
          <w:i/>
        </w:rPr>
        <w:t xml:space="preserve">In: </w:t>
      </w:r>
      <w:proofErr w:type="spellStart"/>
      <w:r w:rsidRPr="009C5ECE">
        <w:rPr>
          <w:i/>
        </w:rPr>
        <w:t>Greydanus</w:t>
      </w:r>
      <w:proofErr w:type="spellEnd"/>
      <w:r w:rsidRPr="009C5ECE">
        <w:rPr>
          <w:i/>
        </w:rPr>
        <w:t xml:space="preserve"> DE, Feinberg AN, Merrick J (</w:t>
      </w:r>
      <w:proofErr w:type="spellStart"/>
      <w:r w:rsidRPr="009C5ECE">
        <w:rPr>
          <w:i/>
        </w:rPr>
        <w:t>Eds</w:t>
      </w:r>
      <w:proofErr w:type="spellEnd"/>
      <w:r w:rsidRPr="009C5ECE">
        <w:rPr>
          <w:i/>
        </w:rPr>
        <w:t xml:space="preserve">): </w:t>
      </w:r>
    </w:p>
    <w:p w:rsidR="00D21741" w:rsidRDefault="00D21741" w:rsidP="00FC4F74">
      <w:pPr>
        <w:tabs>
          <w:tab w:val="left" w:pos="9350"/>
        </w:tabs>
        <w:ind w:left="1350"/>
      </w:pPr>
      <w:r w:rsidRPr="00434116">
        <w:rPr>
          <w:u w:val="single"/>
        </w:rPr>
        <w:t>Caring for the Newborn: A Comprehensive Guide for the Clinician</w:t>
      </w:r>
      <w:r>
        <w:t xml:space="preserve">, 2014 Chapter 8:109-124 </w:t>
      </w:r>
    </w:p>
    <w:p w:rsidR="00601A13" w:rsidRPr="00971EED" w:rsidRDefault="00601A13" w:rsidP="00601A13">
      <w:pPr>
        <w:tabs>
          <w:tab w:val="left" w:pos="9350"/>
        </w:tabs>
        <w:ind w:left="630"/>
      </w:pPr>
    </w:p>
    <w:p w:rsidR="007675C8" w:rsidRDefault="007675C8" w:rsidP="00D6658E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675C8" w:rsidTr="00843342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75C8" w:rsidRDefault="007675C8" w:rsidP="008433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ABSTRACTS</w:t>
            </w:r>
          </w:p>
        </w:tc>
      </w:tr>
    </w:tbl>
    <w:p w:rsidR="00255E79" w:rsidRDefault="00255E79" w:rsidP="007675C8">
      <w:pPr>
        <w:widowControl w:val="0"/>
      </w:pPr>
    </w:p>
    <w:p w:rsidR="00255E79" w:rsidRDefault="00255E79" w:rsidP="00255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REGIONAL, NATIONAL, and INTERNATIONAL PRESENTATIONS</w:t>
            </w:r>
          </w:p>
        </w:tc>
      </w:tr>
    </w:tbl>
    <w:p w:rsidR="00D21741" w:rsidRDefault="00D21741" w:rsidP="00D21741">
      <w:pPr>
        <w:tabs>
          <w:tab w:val="left" w:pos="9350"/>
        </w:tabs>
        <w:ind w:left="630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BM:</w:t>
      </w:r>
      <w:r w:rsidRPr="00580E49">
        <w:t xml:space="preserve"> “Laboratory Findings in Substance Use Disorder”</w:t>
      </w:r>
    </w:p>
    <w:p w:rsidR="0048281C" w:rsidRDefault="0048281C" w:rsidP="00FC4F74">
      <w:pPr>
        <w:tabs>
          <w:tab w:val="left" w:pos="9350"/>
        </w:tabs>
        <w:ind w:left="1530"/>
      </w:pPr>
      <w:r>
        <w:t>Presentation at the 14</w:t>
      </w:r>
      <w:r w:rsidRPr="00580E49">
        <w:rPr>
          <w:vertAlign w:val="superscript"/>
        </w:rPr>
        <w:t>th</w:t>
      </w:r>
      <w:r>
        <w:t xml:space="preserve"> Annual University of Michigan Addiction Psychiatry Update workshop held in</w:t>
      </w:r>
      <w:r w:rsidR="00FC4F74">
        <w:t xml:space="preserve"> Ann Arbor, MI on July 30, 2014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Pr="00580E49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295423">
        <w:rPr>
          <w:b/>
        </w:rPr>
        <w:t>Liepman MR:</w:t>
      </w:r>
      <w:r w:rsidRPr="00522645">
        <w:rPr>
          <w:b/>
          <w:u w:val="single"/>
        </w:rPr>
        <w:t xml:space="preserve"> </w:t>
      </w:r>
      <w:r w:rsidRPr="00580E49">
        <w:t>“Substance Use Disorders Simplified”</w:t>
      </w:r>
    </w:p>
    <w:p w:rsidR="0048281C" w:rsidRDefault="0048281C" w:rsidP="00FC4F74">
      <w:pPr>
        <w:tabs>
          <w:tab w:val="left" w:pos="9350"/>
        </w:tabs>
        <w:ind w:left="1530"/>
      </w:pPr>
      <w:r w:rsidRPr="00580E49">
        <w:t>Pr</w:t>
      </w:r>
      <w:r>
        <w:t>esen</w:t>
      </w:r>
      <w:r w:rsidRPr="00580E49">
        <w:t>ted to the Bat</w:t>
      </w:r>
      <w:r>
        <w:t>t</w:t>
      </w:r>
      <w:r w:rsidRPr="00580E49">
        <w:t>le Creek Rotary Club in B</w:t>
      </w:r>
      <w:r w:rsidR="00FC4F74">
        <w:t>attle Creek, MI on July 7, 2014</w:t>
      </w:r>
    </w:p>
    <w:p w:rsidR="0048281C" w:rsidRDefault="0048281C" w:rsidP="0048281C">
      <w:pPr>
        <w:tabs>
          <w:tab w:val="left" w:pos="9350"/>
        </w:tabs>
        <w:ind w:left="630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FD2D69">
        <w:t>Aggarwal Y, Aggarwal</w:t>
      </w:r>
      <w:r>
        <w:t xml:space="preserve"> </w:t>
      </w:r>
      <w:r w:rsidRPr="00FD2D69">
        <w:t xml:space="preserve">S, </w:t>
      </w:r>
      <w:r w:rsidRPr="00522645">
        <w:rPr>
          <w:b/>
          <w:u w:val="single"/>
        </w:rPr>
        <w:t>Mahajan P</w:t>
      </w:r>
      <w:r>
        <w:t xml:space="preserve">, </w:t>
      </w:r>
      <w:proofErr w:type="spellStart"/>
      <w:r>
        <w:t>Garcha</w:t>
      </w:r>
      <w:proofErr w:type="spellEnd"/>
      <w:r>
        <w:t xml:space="preserve"> G, Garg: “Burden of HIV on hospitals in the USA; Analysis of Nationwide Emergency Department Sample Data”</w:t>
      </w:r>
    </w:p>
    <w:p w:rsidR="0048281C" w:rsidRPr="00FD2D69" w:rsidRDefault="0048281C" w:rsidP="00FC4F74">
      <w:pPr>
        <w:tabs>
          <w:tab w:val="left" w:pos="9350"/>
        </w:tabs>
        <w:ind w:left="1530"/>
      </w:pPr>
      <w:r>
        <w:t>Poster presentation at the Infectious Disease Society of American meeting in Philadelphia, PA on October 8, 2014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Pr="00E575C6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Moore B</w:t>
      </w:r>
      <w:r w:rsidR="004A28A8">
        <w:rPr>
          <w:b/>
          <w:u w:val="single"/>
        </w:rPr>
        <w:t>G</w:t>
      </w:r>
      <w:r w:rsidRPr="00522645">
        <w:rPr>
          <w:b/>
        </w:rPr>
        <w:t xml:space="preserve">: </w:t>
      </w:r>
      <w:r w:rsidRPr="00E575C6">
        <w:t>“</w:t>
      </w:r>
      <w:proofErr w:type="spellStart"/>
      <w:r w:rsidRPr="00E575C6">
        <w:t>Sexsomnia</w:t>
      </w:r>
      <w:proofErr w:type="spellEnd"/>
      <w:r w:rsidRPr="00E575C6">
        <w:t>: A Case Presentation of a New DSM 5 Diagnosis”</w:t>
      </w:r>
    </w:p>
    <w:p w:rsidR="0048281C" w:rsidRDefault="0048281C" w:rsidP="00FC4F74">
      <w:pPr>
        <w:tabs>
          <w:tab w:val="left" w:pos="9350"/>
        </w:tabs>
        <w:ind w:left="1530"/>
      </w:pPr>
      <w:r>
        <w:t>Poster presentation at the annual American Academy of Psychiatry and the Law held in Chicago, IL on October 25, 2014</w:t>
      </w:r>
    </w:p>
    <w:p w:rsidR="0048281C" w:rsidRDefault="0048281C" w:rsidP="0048281C">
      <w:pPr>
        <w:tabs>
          <w:tab w:val="left" w:pos="9350"/>
        </w:tabs>
        <w:ind w:left="630"/>
        <w:rPr>
          <w:b/>
        </w:rPr>
      </w:pPr>
    </w:p>
    <w:p w:rsidR="0048281C" w:rsidRPr="00E6785D" w:rsidRDefault="0048281C" w:rsidP="00E6785D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</w:rPr>
        <w:t>Liepman MR, Gross</w:t>
      </w:r>
      <w:r w:rsidR="00295423">
        <w:rPr>
          <w:b/>
        </w:rPr>
        <w:t xml:space="preserve"> KA</w:t>
      </w:r>
      <w:r w:rsidRPr="00522645">
        <w:rPr>
          <w:b/>
        </w:rPr>
        <w:t>,</w:t>
      </w:r>
      <w:r w:rsidR="00295423">
        <w:rPr>
          <w:b/>
        </w:rPr>
        <w:t xml:space="preserve"> </w:t>
      </w:r>
      <w:r w:rsidRPr="00522645">
        <w:rPr>
          <w:b/>
        </w:rPr>
        <w:t xml:space="preserve">Lagos ME: </w:t>
      </w:r>
      <w:r w:rsidRPr="00CA2BA2">
        <w:t xml:space="preserve">“Neurobiology of Substance Use Disorders: Understanding the Addicted Brain.” Michigan Association of CMH Boards 2014 Annual Fall Conference, Traverse City, </w:t>
      </w:r>
      <w:r>
        <w:t>October 27, 2014</w:t>
      </w:r>
    </w:p>
    <w:p w:rsidR="00925AA4" w:rsidRDefault="00925AA4" w:rsidP="00925AA4">
      <w:pPr>
        <w:tabs>
          <w:tab w:val="left" w:pos="9350"/>
        </w:tabs>
        <w:ind w:left="630"/>
        <w:rPr>
          <w:b/>
        </w:rPr>
      </w:pPr>
    </w:p>
    <w:p w:rsidR="00925AA4" w:rsidRDefault="00925AA4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>
        <w:t>Lenz NJ: “Standardized Testing”</w:t>
      </w:r>
    </w:p>
    <w:p w:rsidR="00925AA4" w:rsidRPr="002220E5" w:rsidRDefault="00925AA4" w:rsidP="00FC4F74">
      <w:pPr>
        <w:tabs>
          <w:tab w:val="left" w:pos="9350"/>
        </w:tabs>
        <w:ind w:left="1530"/>
      </w:pPr>
      <w:r>
        <w:t>Workshop presentation at the American Association of Directors of Psychiatry Residency Training (AADPRT) meeting held in Orlando, FL on March 5, 2015</w:t>
      </w:r>
    </w:p>
    <w:p w:rsidR="00925AA4" w:rsidRDefault="00925AA4" w:rsidP="00925AA4">
      <w:pPr>
        <w:tabs>
          <w:tab w:val="left" w:pos="9350"/>
        </w:tabs>
        <w:ind w:left="630"/>
        <w:rPr>
          <w:b/>
        </w:rPr>
      </w:pPr>
    </w:p>
    <w:p w:rsidR="00925AA4" w:rsidRDefault="00925AA4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</w:rPr>
        <w:t>Strung RD</w:t>
      </w:r>
      <w:r>
        <w:t xml:space="preserve">, </w:t>
      </w:r>
      <w:r w:rsidRPr="00522645">
        <w:rPr>
          <w:b/>
          <w:u w:val="single"/>
        </w:rPr>
        <w:t>Redinger MJ</w:t>
      </w:r>
      <w:r>
        <w:t>, Lenz NJ: “Managing a Crisis: A Resident Disappearance”</w:t>
      </w:r>
    </w:p>
    <w:p w:rsidR="00925AA4" w:rsidRDefault="00925AA4" w:rsidP="00FC4F74">
      <w:pPr>
        <w:tabs>
          <w:tab w:val="left" w:pos="9350"/>
        </w:tabs>
        <w:ind w:left="1530"/>
      </w:pPr>
      <w:r>
        <w:t>Presentation at the 14</w:t>
      </w:r>
      <w:r w:rsidRPr="003011F2">
        <w:rPr>
          <w:vertAlign w:val="superscript"/>
        </w:rPr>
        <w:t>th</w:t>
      </w:r>
      <w:r>
        <w:t xml:space="preserve"> Annual AADPRT Conference - Coordinators’ Symposium held in Orlando, FL on March 6, 2015</w:t>
      </w:r>
    </w:p>
    <w:p w:rsidR="00925AA4" w:rsidRDefault="00925AA4" w:rsidP="00925AA4">
      <w:pPr>
        <w:tabs>
          <w:tab w:val="left" w:pos="9350"/>
        </w:tabs>
        <w:ind w:left="630"/>
      </w:pPr>
    </w:p>
    <w:p w:rsidR="00925AA4" w:rsidRDefault="00925AA4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proofErr w:type="spellStart"/>
      <w:r>
        <w:t>Gocioch</w:t>
      </w:r>
      <w:proofErr w:type="spellEnd"/>
      <w:r>
        <w:t xml:space="preserve"> L, Kitchen K, Lenz NJ, </w:t>
      </w:r>
      <w:proofErr w:type="gramStart"/>
      <w:r>
        <w:t>Murphy</w:t>
      </w:r>
      <w:proofErr w:type="gramEnd"/>
      <w:r>
        <w:t xml:space="preserve"> Z, Berkeley A: “Ready, Set, Go! Off to a Good Start: Best Practices for Resident Orientation”</w:t>
      </w:r>
    </w:p>
    <w:p w:rsidR="00925AA4" w:rsidRDefault="00925AA4" w:rsidP="00FC4F74">
      <w:pPr>
        <w:tabs>
          <w:tab w:val="left" w:pos="9350"/>
        </w:tabs>
        <w:ind w:left="1530"/>
      </w:pPr>
      <w:r>
        <w:lastRenderedPageBreak/>
        <w:t>Workshop at the national American Association of Directors of Psychiatry Residency Training (AADPRT) held in Orlando, FL on March 6, 2015</w:t>
      </w:r>
    </w:p>
    <w:p w:rsidR="00925AA4" w:rsidRDefault="00925AA4" w:rsidP="00925AA4">
      <w:pPr>
        <w:tabs>
          <w:tab w:val="left" w:pos="9350"/>
        </w:tabs>
        <w:ind w:left="630"/>
        <w:rPr>
          <w:b/>
          <w:u w:val="single"/>
        </w:rPr>
      </w:pPr>
    </w:p>
    <w:p w:rsidR="00925AA4" w:rsidRDefault="00925AA4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Mahajan P</w:t>
      </w:r>
      <w:r w:rsidRPr="00522645">
        <w:rPr>
          <w:b/>
        </w:rPr>
        <w:t xml:space="preserve">, </w:t>
      </w:r>
      <w:r w:rsidRPr="00522645">
        <w:rPr>
          <w:b/>
          <w:u w:val="single"/>
        </w:rPr>
        <w:t>Nagar A</w:t>
      </w:r>
      <w:r w:rsidRPr="00522645">
        <w:rPr>
          <w:b/>
        </w:rPr>
        <w:t xml:space="preserve">, Kunzer K, </w:t>
      </w:r>
      <w:r w:rsidRPr="00295423">
        <w:rPr>
          <w:b/>
        </w:rPr>
        <w:t>Gross KA</w:t>
      </w:r>
      <w:r w:rsidRPr="000C7E61">
        <w:t>,</w:t>
      </w:r>
      <w:r w:rsidRPr="00522645">
        <w:rPr>
          <w:b/>
        </w:rPr>
        <w:t xml:space="preserve"> </w:t>
      </w:r>
      <w:proofErr w:type="gramStart"/>
      <w:r w:rsidRPr="00522645">
        <w:rPr>
          <w:b/>
        </w:rPr>
        <w:t>Tareen</w:t>
      </w:r>
      <w:proofErr w:type="gramEnd"/>
      <w:r w:rsidRPr="00522645">
        <w:rPr>
          <w:b/>
        </w:rPr>
        <w:t xml:space="preserve"> RS</w:t>
      </w:r>
      <w:r w:rsidRPr="006B6472">
        <w:t>: “</w:t>
      </w:r>
      <w:proofErr w:type="spellStart"/>
      <w:r>
        <w:t>Olanazapine</w:t>
      </w:r>
      <w:proofErr w:type="spellEnd"/>
      <w:r>
        <w:t xml:space="preserve"> induced acute </w:t>
      </w:r>
      <w:proofErr w:type="spellStart"/>
      <w:r>
        <w:t>hepatotoxity</w:t>
      </w:r>
      <w:proofErr w:type="spellEnd"/>
      <w:r>
        <w:t>: Do we overlook this potential side effect?”</w:t>
      </w:r>
    </w:p>
    <w:p w:rsidR="00925AA4" w:rsidRDefault="00925AA4" w:rsidP="00FC4F74">
      <w:pPr>
        <w:tabs>
          <w:tab w:val="left" w:pos="9350"/>
        </w:tabs>
        <w:ind w:left="1530"/>
      </w:pPr>
      <w:r w:rsidRPr="00D82545">
        <w:t>Poster presentation at the 14</w:t>
      </w:r>
      <w:r w:rsidRPr="00D82545">
        <w:rPr>
          <w:vertAlign w:val="superscript"/>
        </w:rPr>
        <w:t>th</w:t>
      </w:r>
      <w:r w:rsidRPr="00D82545">
        <w:t xml:space="preserve"> American Psychosomatic Conference held in Savannah, GA on March 18, 2015</w:t>
      </w:r>
    </w:p>
    <w:p w:rsidR="0048281C" w:rsidRDefault="0048281C" w:rsidP="00925AA4">
      <w:pPr>
        <w:tabs>
          <w:tab w:val="left" w:pos="9350"/>
        </w:tabs>
        <w:ind w:left="630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Garcia CD</w:t>
      </w:r>
      <w:r w:rsidRPr="00522645">
        <w:rPr>
          <w:b/>
        </w:rPr>
        <w:t>, Kanzawa M,</w:t>
      </w:r>
      <w:r>
        <w:t xml:space="preserve"> </w:t>
      </w:r>
      <w:r w:rsidRPr="00522645">
        <w:rPr>
          <w:b/>
        </w:rPr>
        <w:t>Liepman MR</w:t>
      </w:r>
      <w:r w:rsidRPr="00547146">
        <w:t xml:space="preserve">: </w:t>
      </w:r>
      <w:r w:rsidRPr="00E04BCC">
        <w:t>“</w:t>
      </w:r>
      <w:r w:rsidRPr="00522645">
        <w:rPr>
          <w:bCs/>
        </w:rPr>
        <w:t>Homeless in a graveyard:</w:t>
      </w:r>
      <w:r w:rsidRPr="00522645">
        <w:rPr>
          <w:b/>
          <w:bCs/>
        </w:rPr>
        <w:t xml:space="preserve"> </w:t>
      </w:r>
      <w:r>
        <w:t>Diagnosing a book by its cover”</w:t>
      </w:r>
    </w:p>
    <w:p w:rsidR="0048281C" w:rsidRDefault="0048281C" w:rsidP="00FC4F74">
      <w:pPr>
        <w:tabs>
          <w:tab w:val="left" w:pos="9350"/>
        </w:tabs>
        <w:ind w:left="1530"/>
      </w:pPr>
      <w:r w:rsidRPr="003E5112">
        <w:t>Poster presentation</w:t>
      </w:r>
      <w:r>
        <w:t xml:space="preserve"> at the Michigan Psychiatric Society’s annual meeting held in Troy, MI on March 27, 2015</w:t>
      </w:r>
    </w:p>
    <w:p w:rsidR="0048281C" w:rsidRPr="00547146" w:rsidRDefault="0048281C" w:rsidP="0048281C">
      <w:pPr>
        <w:tabs>
          <w:tab w:val="left" w:pos="9350"/>
        </w:tabs>
      </w:pPr>
    </w:p>
    <w:p w:rsidR="0048281C" w:rsidRPr="003E5112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Khan N</w:t>
      </w:r>
      <w:r w:rsidRPr="00522645">
        <w:rPr>
          <w:b/>
        </w:rPr>
        <w:t xml:space="preserve">, Strung RD, </w:t>
      </w:r>
      <w:r w:rsidRPr="00295423">
        <w:rPr>
          <w:b/>
        </w:rPr>
        <w:t>Gross KA</w:t>
      </w:r>
      <w:r w:rsidRPr="000C7E61">
        <w:t>,</w:t>
      </w:r>
      <w:r w:rsidRPr="00522645">
        <w:rPr>
          <w:b/>
        </w:rPr>
        <w:t xml:space="preserve"> Liepman MR, </w:t>
      </w:r>
      <w:r w:rsidRPr="00522645">
        <w:rPr>
          <w:b/>
          <w:u w:val="single"/>
        </w:rPr>
        <w:t>Hadden O</w:t>
      </w:r>
      <w:r w:rsidRPr="00522645">
        <w:rPr>
          <w:b/>
        </w:rPr>
        <w:t xml:space="preserve">, </w:t>
      </w:r>
      <w:r w:rsidRPr="00522645">
        <w:rPr>
          <w:b/>
          <w:u w:val="single"/>
        </w:rPr>
        <w:t>Coyle J</w:t>
      </w:r>
      <w:r w:rsidRPr="003E5112">
        <w:t xml:space="preserve">: </w:t>
      </w:r>
      <w:r>
        <w:t>“</w:t>
      </w:r>
      <w:r w:rsidRPr="003E5112">
        <w:t>Properties of a single global question for faculty evaluation of psychiatry residency graduates</w:t>
      </w:r>
      <w:r>
        <w:t>”</w:t>
      </w:r>
    </w:p>
    <w:p w:rsidR="0048281C" w:rsidRPr="002220E5" w:rsidRDefault="0048281C" w:rsidP="00FC4F74">
      <w:pPr>
        <w:tabs>
          <w:tab w:val="left" w:pos="9350"/>
        </w:tabs>
        <w:ind w:left="1530"/>
      </w:pPr>
      <w:r w:rsidRPr="003E5112">
        <w:t>Poster presentation</w:t>
      </w:r>
      <w:r>
        <w:t xml:space="preserve"> at the Michigan Psychiatric Society’s annual meeting held in Troy, MI on March 27, 2015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Mahajan P</w:t>
      </w:r>
      <w:r w:rsidRPr="00522645">
        <w:rPr>
          <w:b/>
        </w:rPr>
        <w:t xml:space="preserve">, </w:t>
      </w:r>
      <w:r w:rsidRPr="00522645">
        <w:rPr>
          <w:b/>
          <w:u w:val="single"/>
        </w:rPr>
        <w:t>Nagar A</w:t>
      </w:r>
      <w:r w:rsidRPr="00522645">
        <w:rPr>
          <w:b/>
        </w:rPr>
        <w:t xml:space="preserve">, Kunzer K, </w:t>
      </w:r>
      <w:r w:rsidRPr="00295423">
        <w:rPr>
          <w:b/>
        </w:rPr>
        <w:t>Gross KA</w:t>
      </w:r>
      <w:r w:rsidRPr="00E04BCC">
        <w:t>,</w:t>
      </w:r>
      <w:r w:rsidRPr="00522645">
        <w:rPr>
          <w:b/>
        </w:rPr>
        <w:t xml:space="preserve"> </w:t>
      </w:r>
      <w:proofErr w:type="gramStart"/>
      <w:r w:rsidRPr="00522645">
        <w:rPr>
          <w:b/>
        </w:rPr>
        <w:t>Tareen</w:t>
      </w:r>
      <w:proofErr w:type="gramEnd"/>
      <w:r w:rsidRPr="00522645">
        <w:rPr>
          <w:b/>
        </w:rPr>
        <w:t xml:space="preserve"> RS: “</w:t>
      </w:r>
      <w:proofErr w:type="spellStart"/>
      <w:r>
        <w:t>Olanazapine</w:t>
      </w:r>
      <w:proofErr w:type="spellEnd"/>
      <w:r>
        <w:t xml:space="preserve"> induced acute </w:t>
      </w:r>
      <w:proofErr w:type="spellStart"/>
      <w:r>
        <w:t>hepatotoxity</w:t>
      </w:r>
      <w:proofErr w:type="spellEnd"/>
      <w:r>
        <w:t>: Do we overlook this potential side effect?”</w:t>
      </w:r>
    </w:p>
    <w:p w:rsidR="0048281C" w:rsidRDefault="0048281C" w:rsidP="00FC4F74">
      <w:pPr>
        <w:tabs>
          <w:tab w:val="left" w:pos="9350"/>
        </w:tabs>
        <w:ind w:left="1530"/>
      </w:pPr>
      <w:r>
        <w:t>Poster presentation at the Michigan Psychiatric Society’s annual meeting held in Troy, MI on March 27, 2015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Moore BG</w:t>
      </w:r>
      <w:r>
        <w:t>: “</w:t>
      </w:r>
      <w:proofErr w:type="spellStart"/>
      <w:r>
        <w:t>Sexsomnia</w:t>
      </w:r>
      <w:proofErr w:type="spellEnd"/>
      <w:r>
        <w:t xml:space="preserve"> case presentation on new DSM-5 diagnosis”</w:t>
      </w:r>
    </w:p>
    <w:p w:rsidR="0048281C" w:rsidRDefault="0048281C" w:rsidP="00FC4F74">
      <w:pPr>
        <w:tabs>
          <w:tab w:val="left" w:pos="9350"/>
        </w:tabs>
        <w:ind w:left="1530"/>
      </w:pPr>
      <w:r>
        <w:t>Poster presentation at the Michigan Psychiatric Society’s annual meeting held in Troy, MI on March 27, 2015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Raiyn S</w:t>
      </w:r>
      <w:r w:rsidR="004A28A8">
        <w:rPr>
          <w:b/>
          <w:u w:val="single"/>
        </w:rPr>
        <w:t>F</w:t>
      </w:r>
      <w:r>
        <w:t xml:space="preserve">, </w:t>
      </w:r>
      <w:r w:rsidRPr="00522645">
        <w:rPr>
          <w:b/>
        </w:rPr>
        <w:t>Ramesh BK</w:t>
      </w:r>
      <w:r>
        <w:t xml:space="preserve">, </w:t>
      </w:r>
      <w:proofErr w:type="gramStart"/>
      <w:r w:rsidRPr="00522645">
        <w:rPr>
          <w:b/>
        </w:rPr>
        <w:t>Liepman</w:t>
      </w:r>
      <w:proofErr w:type="gramEnd"/>
      <w:r w:rsidRPr="00522645">
        <w:rPr>
          <w:b/>
        </w:rPr>
        <w:t xml:space="preserve"> MR</w:t>
      </w:r>
      <w:r>
        <w:t>: “A mysterious case of delirium: Multiple drug interactions?”</w:t>
      </w:r>
    </w:p>
    <w:p w:rsidR="0048281C" w:rsidRDefault="0048281C" w:rsidP="00FC4F74">
      <w:pPr>
        <w:tabs>
          <w:tab w:val="left" w:pos="9350"/>
        </w:tabs>
        <w:ind w:left="1530"/>
      </w:pPr>
      <w:r>
        <w:t>Poster presentation at the Michigan Psychiatric Society’s annual meeting held in Troy, MI on March 27, 2015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Yessengaliyeva E</w:t>
      </w:r>
      <w:r>
        <w:t xml:space="preserve">, </w:t>
      </w:r>
      <w:r w:rsidRPr="00522645">
        <w:rPr>
          <w:b/>
          <w:u w:val="single"/>
        </w:rPr>
        <w:t>Nagar A</w:t>
      </w:r>
      <w:r>
        <w:t xml:space="preserve">, </w:t>
      </w:r>
      <w:r w:rsidRPr="00522645">
        <w:rPr>
          <w:b/>
        </w:rPr>
        <w:t>Westerman P</w:t>
      </w:r>
      <w:r>
        <w:t xml:space="preserve">, Haas SS: “The association of asymptomatic </w:t>
      </w:r>
      <w:proofErr w:type="spellStart"/>
      <w:r>
        <w:t>bacteriuria</w:t>
      </w:r>
      <w:proofErr w:type="spellEnd"/>
      <w:r>
        <w:t xml:space="preserve"> with behavioral deterioration in dementia”</w:t>
      </w:r>
    </w:p>
    <w:p w:rsidR="0048281C" w:rsidRDefault="0048281C" w:rsidP="00FC4F74">
      <w:pPr>
        <w:tabs>
          <w:tab w:val="left" w:pos="9350"/>
        </w:tabs>
        <w:ind w:left="1530"/>
      </w:pPr>
      <w:r>
        <w:t>Poster presentation at the Michigan Psychiatric Society’s annual meeting held in Troy, MI on March 27, 2015</w:t>
      </w:r>
    </w:p>
    <w:p w:rsidR="0048281C" w:rsidRDefault="0048281C" w:rsidP="0048281C">
      <w:pPr>
        <w:tabs>
          <w:tab w:val="left" w:pos="9350"/>
        </w:tabs>
        <w:ind w:left="630"/>
        <w:rPr>
          <w:b/>
        </w:rPr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</w:rPr>
        <w:t>Westerman P</w:t>
      </w:r>
      <w:r>
        <w:t xml:space="preserve">, </w:t>
      </w:r>
      <w:proofErr w:type="spellStart"/>
      <w:r>
        <w:t>Cogbill</w:t>
      </w:r>
      <w:proofErr w:type="spellEnd"/>
      <w:r>
        <w:t xml:space="preserve"> E: “Too much of a good thing? USPSTF guidelines make sense in late dementia: Diabetes, hypertension, and osteoporosis?”</w:t>
      </w:r>
    </w:p>
    <w:p w:rsidR="0048281C" w:rsidRPr="003011F2" w:rsidRDefault="0048281C" w:rsidP="00FC4F74">
      <w:pPr>
        <w:tabs>
          <w:tab w:val="left" w:pos="9350"/>
        </w:tabs>
        <w:ind w:left="1530"/>
      </w:pPr>
      <w:r w:rsidRPr="003011F2">
        <w:t>Presentation at the American Association of Geriatric Psychiatry</w:t>
      </w:r>
      <w:r>
        <w:t>’s</w:t>
      </w:r>
      <w:r w:rsidRPr="003011F2">
        <w:t xml:space="preserve"> annual meeting held in New Orleans, LA on March 29, 2015</w:t>
      </w:r>
    </w:p>
    <w:p w:rsidR="0048281C" w:rsidRDefault="0048281C" w:rsidP="00925AA4">
      <w:pPr>
        <w:tabs>
          <w:tab w:val="left" w:pos="9350"/>
        </w:tabs>
        <w:ind w:left="630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>
        <w:t xml:space="preserve">Springer B, </w:t>
      </w:r>
      <w:r w:rsidRPr="00522645">
        <w:rPr>
          <w:b/>
        </w:rPr>
        <w:t>Liepman MR</w:t>
      </w:r>
      <w:r>
        <w:t>: “Medication Assisted Treatment for Opioid Use Disorders”</w:t>
      </w:r>
    </w:p>
    <w:p w:rsidR="0048281C" w:rsidRPr="009A0381" w:rsidRDefault="0048281C" w:rsidP="00FC4F74">
      <w:pPr>
        <w:tabs>
          <w:tab w:val="left" w:pos="9350"/>
        </w:tabs>
        <w:ind w:left="1530"/>
      </w:pPr>
      <w:r>
        <w:t xml:space="preserve">Oral presentation to the Families </w:t>
      </w:r>
      <w:proofErr w:type="gramStart"/>
      <w:r>
        <w:t>Against</w:t>
      </w:r>
      <w:proofErr w:type="gramEnd"/>
      <w:r>
        <w:t xml:space="preserve"> Narcotics in Kalamazoo on May 7, 2015, and </w:t>
      </w:r>
      <w:r w:rsidR="00FC4F74">
        <w:t>in Marshall, MI on May 12, 2015</w:t>
      </w:r>
    </w:p>
    <w:p w:rsidR="0048281C" w:rsidRDefault="0048281C" w:rsidP="0048281C">
      <w:pPr>
        <w:ind w:left="540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  <w:u w:val="single"/>
        </w:rPr>
        <w:t>Nagar A</w:t>
      </w:r>
      <w:r w:rsidRPr="00522645">
        <w:rPr>
          <w:b/>
        </w:rPr>
        <w:t xml:space="preserve">, </w:t>
      </w:r>
      <w:r w:rsidRPr="00522645">
        <w:rPr>
          <w:b/>
          <w:u w:val="single"/>
        </w:rPr>
        <w:t>Mahajan P</w:t>
      </w:r>
      <w:r w:rsidRPr="00522645">
        <w:rPr>
          <w:b/>
        </w:rPr>
        <w:t>, Longstreet P</w:t>
      </w:r>
      <w:r w:rsidRPr="004F0E9B">
        <w:t>: “Contrast</w:t>
      </w:r>
      <w:r>
        <w:t xml:space="preserve">ing a case of paranoia with Freud’s </w:t>
      </w:r>
      <w:proofErr w:type="spellStart"/>
      <w:r>
        <w:t>Schreber</w:t>
      </w:r>
      <w:proofErr w:type="spellEnd"/>
      <w:r>
        <w:t xml:space="preserve"> case”</w:t>
      </w:r>
    </w:p>
    <w:p w:rsidR="0048281C" w:rsidRDefault="0048281C" w:rsidP="00FC4F74">
      <w:pPr>
        <w:tabs>
          <w:tab w:val="left" w:pos="9350"/>
        </w:tabs>
        <w:ind w:left="1530"/>
      </w:pPr>
      <w:r>
        <w:lastRenderedPageBreak/>
        <w:t xml:space="preserve">Poster presentation </w:t>
      </w:r>
      <w:r w:rsidRPr="004F0E9B">
        <w:t xml:space="preserve">in Toronto, Ontario at the </w:t>
      </w:r>
      <w:r>
        <w:t>2015 American Psychiatry</w:t>
      </w:r>
      <w:r w:rsidRPr="004F0E9B">
        <w:t xml:space="preserve"> Association meeting</w:t>
      </w:r>
      <w:r>
        <w:t xml:space="preserve"> held on </w:t>
      </w:r>
      <w:r w:rsidR="00FC4F74">
        <w:t>May 16, 2015</w:t>
      </w:r>
    </w:p>
    <w:p w:rsidR="0048281C" w:rsidRDefault="0048281C" w:rsidP="00925AA4">
      <w:pPr>
        <w:tabs>
          <w:tab w:val="left" w:pos="9350"/>
        </w:tabs>
        <w:ind w:left="630"/>
      </w:pPr>
    </w:p>
    <w:p w:rsidR="0048281C" w:rsidRPr="000F63C7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</w:rPr>
        <w:t>Liepman MR,</w:t>
      </w:r>
      <w:r>
        <w:t xml:space="preserve"> </w:t>
      </w:r>
      <w:proofErr w:type="spellStart"/>
      <w:r>
        <w:t>Borkowski</w:t>
      </w:r>
      <w:proofErr w:type="spellEnd"/>
      <w:r>
        <w:t xml:space="preserve"> C: “Office-based treatment for opioid and alcohol dependence.” Presented at </w:t>
      </w:r>
      <w:proofErr w:type="spellStart"/>
      <w:r>
        <w:t>InterCare</w:t>
      </w:r>
      <w:proofErr w:type="spellEnd"/>
      <w:r>
        <w:t xml:space="preserve"> Clinic monthly staff meeti</w:t>
      </w:r>
      <w:r w:rsidR="00FC4F74">
        <w:t>ng, Bangor, MI on June 18, 2015</w:t>
      </w:r>
    </w:p>
    <w:p w:rsidR="0048281C" w:rsidRDefault="0048281C" w:rsidP="0048281C">
      <w:pPr>
        <w:tabs>
          <w:tab w:val="left" w:pos="9350"/>
        </w:tabs>
        <w:ind w:left="561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</w:rPr>
        <w:t>Liepman MR</w:t>
      </w:r>
      <w:r>
        <w:t>, Seats M: “Brain Neurobiology and Addiction Simplified”</w:t>
      </w:r>
    </w:p>
    <w:p w:rsidR="0048281C" w:rsidRDefault="0048281C" w:rsidP="00FC4F74">
      <w:pPr>
        <w:tabs>
          <w:tab w:val="left" w:pos="9350"/>
        </w:tabs>
        <w:ind w:left="1530"/>
      </w:pPr>
      <w:r>
        <w:t>Oral presentation to female prisoners at the Berri</w:t>
      </w:r>
      <w:r w:rsidR="00FC4F74">
        <w:t>en County Jail on June 23, 2015</w:t>
      </w:r>
    </w:p>
    <w:p w:rsidR="0048281C" w:rsidRDefault="0048281C" w:rsidP="00925AA4">
      <w:pPr>
        <w:tabs>
          <w:tab w:val="left" w:pos="9350"/>
        </w:tabs>
        <w:ind w:left="630"/>
      </w:pPr>
    </w:p>
    <w:p w:rsidR="0048281C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</w:pPr>
      <w:r w:rsidRPr="00522645">
        <w:rPr>
          <w:b/>
        </w:rPr>
        <w:t>Liepman MR</w:t>
      </w:r>
      <w:r>
        <w:t xml:space="preserve">, </w:t>
      </w:r>
      <w:r w:rsidRPr="00522645">
        <w:rPr>
          <w:b/>
        </w:rPr>
        <w:t>Tareen RS</w:t>
      </w:r>
      <w:r>
        <w:t xml:space="preserve">, Kothari CL, </w:t>
      </w:r>
      <w:proofErr w:type="spellStart"/>
      <w:r>
        <w:t>Charoth</w:t>
      </w:r>
      <w:proofErr w:type="spellEnd"/>
      <w:r>
        <w:t xml:space="preserve"> RM, </w:t>
      </w:r>
      <w:proofErr w:type="spellStart"/>
      <w:r w:rsidRPr="00522645">
        <w:rPr>
          <w:b/>
        </w:rPr>
        <w:t>Suchyta</w:t>
      </w:r>
      <w:proofErr w:type="spellEnd"/>
      <w:r w:rsidRPr="00522645">
        <w:rPr>
          <w:b/>
        </w:rPr>
        <w:t xml:space="preserve"> SM</w:t>
      </w:r>
      <w:r>
        <w:t xml:space="preserve">, </w:t>
      </w:r>
      <w:proofErr w:type="spellStart"/>
      <w:r>
        <w:t>MacCallum</w:t>
      </w:r>
      <w:proofErr w:type="spellEnd"/>
      <w:r>
        <w:t xml:space="preserve"> CL, </w:t>
      </w:r>
      <w:proofErr w:type="spellStart"/>
      <w:r>
        <w:t>Flikkema</w:t>
      </w:r>
      <w:proofErr w:type="spellEnd"/>
      <w:r>
        <w:t xml:space="preserve"> R, McKean JW: “Impact of Psychiatric Care for Women Suffering from Perinatal Mood Disorders”</w:t>
      </w:r>
    </w:p>
    <w:p w:rsidR="0048281C" w:rsidRDefault="0048281C" w:rsidP="00FC4F74">
      <w:pPr>
        <w:tabs>
          <w:tab w:val="left" w:pos="9350"/>
        </w:tabs>
        <w:ind w:left="1530"/>
      </w:pPr>
      <w:r>
        <w:t>Oral presentation by Dr. Michael Liepman at the 28</w:t>
      </w:r>
      <w:r w:rsidRPr="00E93886">
        <w:rPr>
          <w:vertAlign w:val="superscript"/>
        </w:rPr>
        <w:t>th</w:t>
      </w:r>
      <w:r>
        <w:t xml:space="preserve"> Annual Postpartum Support International Conference: Planting seeds of hope: overcoming stigma, increasing options and embracing innovative treatments, held i</w:t>
      </w:r>
      <w:r w:rsidR="00FC4F74">
        <w:t>n Plymouth, MI on June 26, 2015</w:t>
      </w:r>
    </w:p>
    <w:p w:rsidR="0048281C" w:rsidRDefault="0048281C" w:rsidP="0048281C">
      <w:pPr>
        <w:tabs>
          <w:tab w:val="left" w:pos="9350"/>
        </w:tabs>
        <w:ind w:left="561"/>
      </w:pPr>
    </w:p>
    <w:p w:rsidR="0048281C" w:rsidRPr="00522645" w:rsidRDefault="0048281C" w:rsidP="00522645">
      <w:pPr>
        <w:pStyle w:val="ListParagraph"/>
        <w:numPr>
          <w:ilvl w:val="0"/>
          <w:numId w:val="23"/>
        </w:numPr>
        <w:tabs>
          <w:tab w:val="left" w:pos="9350"/>
        </w:tabs>
        <w:rPr>
          <w:i/>
        </w:rPr>
      </w:pPr>
      <w:proofErr w:type="spellStart"/>
      <w:r w:rsidRPr="00522645">
        <w:rPr>
          <w:b/>
        </w:rPr>
        <w:t>Suchyta</w:t>
      </w:r>
      <w:proofErr w:type="spellEnd"/>
      <w:r w:rsidRPr="00522645">
        <w:rPr>
          <w:b/>
        </w:rPr>
        <w:t xml:space="preserve"> SM</w:t>
      </w:r>
      <w:r w:rsidRPr="00E93886">
        <w:t>:</w:t>
      </w:r>
      <w:r w:rsidRPr="00522645">
        <w:rPr>
          <w:i/>
        </w:rPr>
        <w:t xml:space="preserve"> </w:t>
      </w:r>
      <w:r w:rsidRPr="00E93886">
        <w:t>“Barriers to Mental Health Treatment Affecting Perinatal Women”</w:t>
      </w:r>
    </w:p>
    <w:p w:rsidR="0048281C" w:rsidRDefault="0048281C" w:rsidP="00FC4F74">
      <w:pPr>
        <w:tabs>
          <w:tab w:val="left" w:pos="9350"/>
        </w:tabs>
        <w:ind w:left="1530"/>
      </w:pPr>
      <w:r>
        <w:t>Oral presentation at the 28</w:t>
      </w:r>
      <w:r w:rsidRPr="00E93886">
        <w:rPr>
          <w:vertAlign w:val="superscript"/>
        </w:rPr>
        <w:t>th</w:t>
      </w:r>
      <w:r>
        <w:t xml:space="preserve"> Annual Postpartum Support International Conference: Planting seeds of hope: overcoming stigma, increasing options and embracing innovative treatments, held in Plymouth, MI on June 26, 2015</w:t>
      </w:r>
    </w:p>
    <w:p w:rsidR="009A7866" w:rsidRDefault="009A7866" w:rsidP="00FC4F74">
      <w:pPr>
        <w:ind w:left="1350"/>
      </w:pPr>
    </w:p>
    <w:p w:rsidR="00255E79" w:rsidRDefault="00255E79" w:rsidP="00202B97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COMMUNITY PRESENTATIONS</w:t>
            </w:r>
          </w:p>
          <w:p w:rsidR="00255E79" w:rsidRPr="002239BC" w:rsidRDefault="00255E79" w:rsidP="00E2086D">
            <w:pPr>
              <w:jc w:val="center"/>
            </w:pPr>
            <w:r w:rsidRPr="002239BC">
              <w:t>(Presentations  at Research</w:t>
            </w:r>
            <w:r w:rsidR="00E2086D" w:rsidRPr="002239BC">
              <w:t xml:space="preserve"> Day, the Greater Kalamazoo Community, at local hospitals, and WMed Grand Rounds)</w:t>
            </w:r>
          </w:p>
        </w:tc>
      </w:tr>
    </w:tbl>
    <w:p w:rsidR="00D21741" w:rsidRDefault="00D21741" w:rsidP="00C807DA">
      <w:pPr>
        <w:tabs>
          <w:tab w:val="left" w:pos="9350"/>
        </w:tabs>
        <w:ind w:left="144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r w:rsidRPr="00295423">
        <w:rPr>
          <w:b/>
        </w:rPr>
        <w:t>Tareen RS:</w:t>
      </w:r>
      <w:r w:rsidRPr="00522645">
        <w:rPr>
          <w:b/>
          <w:u w:val="single"/>
        </w:rPr>
        <w:t xml:space="preserve"> </w:t>
      </w:r>
      <w:r w:rsidRPr="00580E49">
        <w:t>“Psychiatric Patients in Medical Setting”</w:t>
      </w:r>
    </w:p>
    <w:p w:rsidR="00D21741" w:rsidRDefault="00D21741" w:rsidP="00C807DA">
      <w:pPr>
        <w:tabs>
          <w:tab w:val="left" w:pos="9350"/>
        </w:tabs>
        <w:ind w:left="1350"/>
      </w:pPr>
      <w:r>
        <w:t>Ethic Presentation to Bronson Health Care,</w:t>
      </w:r>
      <w:r w:rsidR="00C807DA">
        <w:t xml:space="preserve"> Kalamazoo, MI on July 22, 2014</w:t>
      </w:r>
    </w:p>
    <w:p w:rsidR="00D21741" w:rsidRPr="00580E49" w:rsidRDefault="00D21741" w:rsidP="00D21741">
      <w:pPr>
        <w:tabs>
          <w:tab w:val="left" w:pos="9350"/>
        </w:tabs>
        <w:ind w:left="63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r w:rsidRPr="00522645">
        <w:rPr>
          <w:b/>
          <w:u w:val="single"/>
        </w:rPr>
        <w:t>Motin S,</w:t>
      </w:r>
      <w:r w:rsidRPr="00522645">
        <w:rPr>
          <w:b/>
        </w:rPr>
        <w:t xml:space="preserve"> </w:t>
      </w:r>
      <w:r w:rsidRPr="00522645">
        <w:rPr>
          <w:b/>
          <w:u w:val="single"/>
        </w:rPr>
        <w:t>Premkumar B,</w:t>
      </w:r>
      <w:r w:rsidRPr="00522645">
        <w:rPr>
          <w:b/>
        </w:rPr>
        <w:t xml:space="preserve"> Liepman MR, Lagos M</w:t>
      </w:r>
      <w:r w:rsidR="00295423">
        <w:rPr>
          <w:b/>
        </w:rPr>
        <w:t>E</w:t>
      </w:r>
      <w:r w:rsidRPr="00522645">
        <w:rPr>
          <w:b/>
        </w:rPr>
        <w:t xml:space="preserve">: </w:t>
      </w:r>
      <w:r>
        <w:t xml:space="preserve">“Mental Health Conditions and Resources” </w:t>
      </w:r>
    </w:p>
    <w:p w:rsidR="00D21741" w:rsidRDefault="00D21741" w:rsidP="00C807DA">
      <w:pPr>
        <w:tabs>
          <w:tab w:val="left" w:pos="9350"/>
        </w:tabs>
        <w:ind w:left="1350"/>
      </w:pPr>
      <w:r>
        <w:t xml:space="preserve">Presentations to the community at the Ultimate Family Reunion sponsored by the Mothers of Hope </w:t>
      </w:r>
      <w:r w:rsidR="00C807DA">
        <w:t>and WMed held on August 2, 2014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</w:t>
      </w:r>
      <w:r>
        <w:t>: “Neurobiology of Addiction”</w:t>
      </w:r>
    </w:p>
    <w:p w:rsidR="00D21741" w:rsidRDefault="00D21741" w:rsidP="00C807DA">
      <w:pPr>
        <w:tabs>
          <w:tab w:val="left" w:pos="9350"/>
        </w:tabs>
        <w:ind w:left="1350"/>
      </w:pPr>
      <w:r>
        <w:t>Presentation at the Southwest Michigan Behavioral Health in Kalamazoo, MI</w:t>
      </w:r>
      <w:r w:rsidR="00C807DA">
        <w:t xml:space="preserve"> on August 21, 2014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</w:t>
      </w:r>
      <w:r>
        <w:t>: “Medication Assisted Treatment of Addictions-1”</w:t>
      </w:r>
    </w:p>
    <w:p w:rsidR="00D21741" w:rsidRDefault="00D21741" w:rsidP="00C807DA">
      <w:pPr>
        <w:tabs>
          <w:tab w:val="left" w:pos="9350"/>
        </w:tabs>
        <w:ind w:left="1350"/>
      </w:pPr>
      <w:r>
        <w:t>Presentation at the Southwest Michigan Behavioral Health in K</w:t>
      </w:r>
      <w:r w:rsidR="00C807DA">
        <w:t>alamazoo, MI on August 28, 2014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BM, Liepman MR</w:t>
      </w:r>
      <w:r>
        <w:t>: “Medication Assisted Treatment of Addictions-2”</w:t>
      </w:r>
    </w:p>
    <w:p w:rsidR="00D21741" w:rsidRDefault="00D21741" w:rsidP="00C807DA">
      <w:pPr>
        <w:tabs>
          <w:tab w:val="left" w:pos="9350"/>
        </w:tabs>
        <w:ind w:left="1350"/>
      </w:pPr>
      <w:r>
        <w:t>Presentation at the Southwest Michigan Behavioral Health in K</w:t>
      </w:r>
      <w:r w:rsidR="00C807DA">
        <w:t>alamazoo, MI on August 29, 2014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BM, Liepman MR</w:t>
      </w:r>
      <w:r>
        <w:t>: “Drug Toxicology Testing and Aberrant Drug Taking Behavior”</w:t>
      </w:r>
    </w:p>
    <w:p w:rsidR="00D21741" w:rsidRDefault="00D21741" w:rsidP="00C807DA">
      <w:pPr>
        <w:tabs>
          <w:tab w:val="left" w:pos="9350"/>
        </w:tabs>
        <w:ind w:left="1350"/>
      </w:pPr>
      <w:r>
        <w:t>Presented to the West Michigan Cancer Center, Kala</w:t>
      </w:r>
      <w:r w:rsidR="00C807DA">
        <w:t>mazoo, MI on September 12, 2014</w:t>
      </w:r>
    </w:p>
    <w:p w:rsidR="00D21741" w:rsidRDefault="00D21741" w:rsidP="00D21741">
      <w:pPr>
        <w:tabs>
          <w:tab w:val="left" w:pos="9350"/>
        </w:tabs>
        <w:ind w:left="630"/>
      </w:pPr>
    </w:p>
    <w:p w:rsidR="00D21741" w:rsidRDefault="00D21741" w:rsidP="00522645">
      <w:pPr>
        <w:pStyle w:val="ListParagraph"/>
        <w:numPr>
          <w:ilvl w:val="0"/>
          <w:numId w:val="27"/>
        </w:numPr>
        <w:tabs>
          <w:tab w:val="left" w:pos="9350"/>
        </w:tabs>
      </w:pP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</w:t>
      </w:r>
      <w:r>
        <w:t xml:space="preserve">, </w:t>
      </w:r>
      <w:r w:rsidRPr="00522645">
        <w:rPr>
          <w:b/>
        </w:rPr>
        <w:t>Lagos M</w:t>
      </w:r>
      <w:r w:rsidR="00295423">
        <w:rPr>
          <w:b/>
        </w:rPr>
        <w:t>E</w:t>
      </w:r>
      <w:r>
        <w:t xml:space="preserve">, </w:t>
      </w:r>
      <w:r w:rsidRPr="00522645">
        <w:rPr>
          <w:b/>
        </w:rPr>
        <w:t>Liepman MR</w:t>
      </w:r>
      <w:r>
        <w:t xml:space="preserve">, </w:t>
      </w:r>
      <w:r w:rsidRPr="00522645">
        <w:rPr>
          <w:b/>
          <w:u w:val="single"/>
        </w:rPr>
        <w:t>Motin S</w:t>
      </w:r>
      <w:r>
        <w:t xml:space="preserve">: “Alcohol Detoxification” </w:t>
      </w:r>
    </w:p>
    <w:p w:rsidR="00D21741" w:rsidRDefault="00D21741" w:rsidP="00C807DA">
      <w:pPr>
        <w:tabs>
          <w:tab w:val="left" w:pos="9350"/>
        </w:tabs>
        <w:ind w:left="1350"/>
      </w:pPr>
      <w:r>
        <w:t>Presented to the Borgess Medical Staff Office in Kala</w:t>
      </w:r>
      <w:r w:rsidR="00C807DA">
        <w:t>mazoo, MI on September 18, 2014</w:t>
      </w:r>
    </w:p>
    <w:p w:rsidR="00B062FE" w:rsidRPr="004573A3" w:rsidRDefault="00B062FE" w:rsidP="00C807DA">
      <w:pPr>
        <w:tabs>
          <w:tab w:val="left" w:pos="9350"/>
        </w:tabs>
        <w:ind w:left="1350"/>
        <w:rPr>
          <w:u w:val="single"/>
        </w:rPr>
      </w:pPr>
    </w:p>
    <w:p w:rsidR="00B062FE" w:rsidRDefault="00B062FE" w:rsidP="00B062FE">
      <w:pPr>
        <w:pStyle w:val="ListParagraph"/>
        <w:numPr>
          <w:ilvl w:val="0"/>
          <w:numId w:val="31"/>
        </w:numPr>
        <w:tabs>
          <w:tab w:val="left" w:pos="9350"/>
        </w:tabs>
        <w:ind w:left="1350"/>
      </w:pPr>
      <w:r w:rsidRPr="00522645">
        <w:rPr>
          <w:b/>
        </w:rPr>
        <w:lastRenderedPageBreak/>
        <w:t xml:space="preserve">Liepman MR, Gross KA, Lagos ME: </w:t>
      </w:r>
      <w:r w:rsidRPr="00CA2BA2">
        <w:t xml:space="preserve">“The Brain’s Reward Circuit and Substance Abuse.” Coming Together Conference 2014, Kalamazoo, </w:t>
      </w:r>
      <w:r>
        <w:t>October 30, 2014</w:t>
      </w:r>
    </w:p>
    <w:p w:rsidR="00B062FE" w:rsidRDefault="00B062FE" w:rsidP="00B062FE">
      <w:pPr>
        <w:tabs>
          <w:tab w:val="left" w:pos="9350"/>
        </w:tabs>
        <w:ind w:left="1350"/>
      </w:pPr>
    </w:p>
    <w:p w:rsidR="00B062FE" w:rsidRDefault="00B062FE" w:rsidP="00B062FE">
      <w:pPr>
        <w:pStyle w:val="ListParagraph"/>
        <w:numPr>
          <w:ilvl w:val="0"/>
          <w:numId w:val="32"/>
        </w:numPr>
        <w:tabs>
          <w:tab w:val="left" w:pos="9350"/>
        </w:tabs>
        <w:ind w:left="1350"/>
      </w:pPr>
      <w:r w:rsidRPr="00522645">
        <w:rPr>
          <w:b/>
        </w:rPr>
        <w:t>Westerman P</w:t>
      </w:r>
      <w:r>
        <w:t>: “Bereavement vs Depression in the Elderly”</w:t>
      </w:r>
    </w:p>
    <w:p w:rsidR="00B062FE" w:rsidRDefault="00B062FE" w:rsidP="00B062FE">
      <w:pPr>
        <w:tabs>
          <w:tab w:val="left" w:pos="9350"/>
        </w:tabs>
        <w:ind w:left="1350"/>
      </w:pPr>
      <w:r>
        <w:t>Presentation to community members at the Kalamazoo Park Village Pines Assisted Living on November 6, 2014</w:t>
      </w:r>
    </w:p>
    <w:p w:rsidR="00B062FE" w:rsidRDefault="00B062FE" w:rsidP="00B062FE">
      <w:pPr>
        <w:tabs>
          <w:tab w:val="left" w:pos="9350"/>
        </w:tabs>
        <w:ind w:left="1350"/>
      </w:pPr>
    </w:p>
    <w:p w:rsidR="00B062FE" w:rsidRDefault="00B062FE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Flachier R</w:t>
      </w:r>
      <w:r>
        <w:t>: “Functional Chain Analysis”</w:t>
      </w:r>
    </w:p>
    <w:p w:rsidR="00B062FE" w:rsidRPr="004A7DE0" w:rsidRDefault="00B062FE" w:rsidP="00B062FE">
      <w:pPr>
        <w:tabs>
          <w:tab w:val="left" w:pos="9350"/>
        </w:tabs>
        <w:ind w:left="1350"/>
      </w:pPr>
      <w:r>
        <w:t>Training presentation to Borgess Behavioral Medicine on November 7, 2014</w:t>
      </w:r>
    </w:p>
    <w:p w:rsidR="00B062FE" w:rsidRDefault="00B062FE" w:rsidP="00B062FE">
      <w:pPr>
        <w:tabs>
          <w:tab w:val="left" w:pos="9350"/>
        </w:tabs>
        <w:ind w:left="1350"/>
        <w:rPr>
          <w:b/>
        </w:rPr>
      </w:pPr>
    </w:p>
    <w:p w:rsidR="00B062FE" w:rsidRPr="004A7DE0" w:rsidRDefault="00B062FE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 xml:space="preserve">Liepman MR: </w:t>
      </w:r>
      <w:r w:rsidRPr="004A7DE0">
        <w:t>“Interactions with other People</w:t>
      </w:r>
      <w:r>
        <w:t>”</w:t>
      </w:r>
    </w:p>
    <w:p w:rsidR="00B062FE" w:rsidRPr="0048281C" w:rsidRDefault="00B062FE" w:rsidP="00B062FE">
      <w:pPr>
        <w:tabs>
          <w:tab w:val="left" w:pos="9350"/>
        </w:tabs>
        <w:ind w:left="1350"/>
      </w:pPr>
      <w:r w:rsidRPr="004A7DE0">
        <w:t xml:space="preserve">Presentation </w:t>
      </w:r>
      <w:r>
        <w:t xml:space="preserve">to ManCave-2 </w:t>
      </w:r>
      <w:r w:rsidRPr="004A7DE0">
        <w:t>sponsored by the Mother</w:t>
      </w:r>
      <w:r>
        <w:t>s</w:t>
      </w:r>
      <w:r w:rsidRPr="004A7DE0">
        <w:t xml:space="preserve"> of Hope</w:t>
      </w:r>
      <w:r>
        <w:t xml:space="preserve"> in Kalamazoo</w:t>
      </w:r>
      <w:r w:rsidRPr="004A7DE0">
        <w:t xml:space="preserve"> on November 11, 2014</w:t>
      </w:r>
    </w:p>
    <w:p w:rsidR="00B062FE" w:rsidRDefault="00B062FE" w:rsidP="00B062FE">
      <w:pPr>
        <w:tabs>
          <w:tab w:val="left" w:pos="9350"/>
        </w:tabs>
        <w:ind w:left="990"/>
        <w:rPr>
          <w:b/>
        </w:rPr>
      </w:pPr>
    </w:p>
    <w:p w:rsidR="00B062FE" w:rsidRPr="00B062FE" w:rsidRDefault="00B062FE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>
        <w:rPr>
          <w:b/>
        </w:rPr>
        <w:t>Dunstone DC</w:t>
      </w:r>
      <w:r w:rsidRPr="00B062FE">
        <w:t>: “Along Asylum Road”</w:t>
      </w:r>
    </w:p>
    <w:p w:rsidR="00B062FE" w:rsidRPr="00B062FE" w:rsidRDefault="00B062FE" w:rsidP="00B062FE">
      <w:pPr>
        <w:pStyle w:val="ListParagraph"/>
        <w:tabs>
          <w:tab w:val="left" w:pos="9350"/>
        </w:tabs>
        <w:ind w:left="1350"/>
      </w:pPr>
      <w:r w:rsidRPr="00B062FE">
        <w:t>Presentation to the WMed Psychiatry Department’s Grand Rounds held on January 13, 2015</w:t>
      </w:r>
    </w:p>
    <w:p w:rsidR="00B062FE" w:rsidRPr="00B062FE" w:rsidRDefault="00B062FE" w:rsidP="00B062FE">
      <w:pPr>
        <w:pStyle w:val="ListParagraph"/>
        <w:tabs>
          <w:tab w:val="left" w:pos="9350"/>
        </w:tabs>
        <w:ind w:left="1350"/>
        <w:rPr>
          <w:b/>
        </w:rPr>
      </w:pPr>
    </w:p>
    <w:p w:rsidR="00B062FE" w:rsidRPr="00522645" w:rsidRDefault="00B062FE" w:rsidP="00B062FE">
      <w:pPr>
        <w:pStyle w:val="ListParagraph"/>
        <w:numPr>
          <w:ilvl w:val="0"/>
          <w:numId w:val="34"/>
        </w:numPr>
        <w:tabs>
          <w:tab w:val="left" w:pos="9350"/>
        </w:tabs>
        <w:rPr>
          <w:b/>
        </w:rPr>
      </w:pPr>
      <w:r w:rsidRPr="00522645">
        <w:rPr>
          <w:b/>
          <w:u w:val="single"/>
        </w:rPr>
        <w:t>Yessengaliyeva E</w:t>
      </w:r>
      <w:r w:rsidRPr="00522645">
        <w:rPr>
          <w:b/>
        </w:rPr>
        <w:t xml:space="preserve">: </w:t>
      </w:r>
      <w:r w:rsidRPr="006B6472">
        <w:t>“</w:t>
      </w:r>
      <w:r w:rsidRPr="00A66CBF">
        <w:t>Ur</w:t>
      </w:r>
      <w:r>
        <w:t xml:space="preserve">ine for trouble: Challenges in </w:t>
      </w:r>
      <w:r w:rsidRPr="00A66CBF">
        <w:t>caring for older adults</w:t>
      </w:r>
      <w:r>
        <w:t>”</w:t>
      </w:r>
    </w:p>
    <w:p w:rsidR="00B062FE" w:rsidRPr="00FC0B25" w:rsidRDefault="00B062FE" w:rsidP="00B062FE">
      <w:pPr>
        <w:tabs>
          <w:tab w:val="left" w:pos="9350"/>
        </w:tabs>
        <w:ind w:left="1350"/>
      </w:pPr>
      <w:r w:rsidRPr="00FC0B25">
        <w:t>Presentation</w:t>
      </w:r>
      <w:r>
        <w:t xml:space="preserve"> at the WMed Psychiatry’s Grand Rounds on February 10, 2015</w:t>
      </w:r>
    </w:p>
    <w:p w:rsidR="00B062FE" w:rsidRDefault="00B062FE" w:rsidP="00B062FE">
      <w:pPr>
        <w:tabs>
          <w:tab w:val="left" w:pos="9350"/>
        </w:tabs>
        <w:ind w:left="1350"/>
        <w:rPr>
          <w:b/>
        </w:rPr>
      </w:pPr>
    </w:p>
    <w:p w:rsidR="00B062FE" w:rsidRDefault="00B062FE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>: “Family, the Brain and Addiction”</w:t>
      </w:r>
    </w:p>
    <w:p w:rsidR="00B062FE" w:rsidRDefault="00B062FE" w:rsidP="00B062FE">
      <w:pPr>
        <w:tabs>
          <w:tab w:val="left" w:pos="9350"/>
        </w:tabs>
        <w:ind w:left="1350"/>
      </w:pPr>
      <w:r>
        <w:t>Presentation to the Women’s Therapy Network held in Kalamazoo, MI on February 20, 2015</w:t>
      </w:r>
    </w:p>
    <w:p w:rsidR="00D21741" w:rsidRDefault="00D21741" w:rsidP="00B062FE">
      <w:pPr>
        <w:tabs>
          <w:tab w:val="left" w:pos="9350"/>
        </w:tabs>
        <w:rPr>
          <w:b/>
        </w:rPr>
      </w:pPr>
    </w:p>
    <w:p w:rsidR="0048281C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Westerman P</w:t>
      </w:r>
      <w:r>
        <w:t>: “Somatization Disorders”</w:t>
      </w:r>
    </w:p>
    <w:p w:rsidR="0048281C" w:rsidRPr="004406A4" w:rsidRDefault="0048281C" w:rsidP="00BD0330">
      <w:pPr>
        <w:tabs>
          <w:tab w:val="left" w:pos="9350"/>
        </w:tabs>
        <w:ind w:left="1350"/>
      </w:pPr>
      <w:r>
        <w:t>Presentation to WMed residents and community physicians in Kalamazoo, MI held on January 7, 2015</w:t>
      </w:r>
    </w:p>
    <w:p w:rsidR="0048281C" w:rsidRDefault="0048281C" w:rsidP="0048281C">
      <w:pPr>
        <w:tabs>
          <w:tab w:val="left" w:pos="9350"/>
        </w:tabs>
        <w:ind w:left="630"/>
      </w:pPr>
    </w:p>
    <w:p w:rsidR="0048281C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proofErr w:type="spellStart"/>
      <w:r>
        <w:t>Caffrey</w:t>
      </w:r>
      <w:proofErr w:type="spellEnd"/>
      <w:r>
        <w:t xml:space="preserve"> A, </w:t>
      </w:r>
      <w:proofErr w:type="spellStart"/>
      <w:r>
        <w:t>Trexler</w:t>
      </w:r>
      <w:proofErr w:type="spellEnd"/>
      <w:r>
        <w:t xml:space="preserve"> M, </w:t>
      </w:r>
      <w:r w:rsidRPr="00522645">
        <w:rPr>
          <w:b/>
        </w:rPr>
        <w:t>Liepman MR</w:t>
      </w:r>
      <w:r>
        <w:t>: “Practice of Medicine: Giving bad news”</w:t>
      </w:r>
    </w:p>
    <w:p w:rsidR="0048281C" w:rsidRDefault="0048281C" w:rsidP="00BD0330">
      <w:pPr>
        <w:tabs>
          <w:tab w:val="left" w:pos="9350"/>
        </w:tabs>
        <w:ind w:left="1350"/>
      </w:pPr>
      <w:r>
        <w:t xml:space="preserve">Presentation to WMed medical students in Kalamazoo, MI held on January 14, 2015 </w:t>
      </w:r>
    </w:p>
    <w:p w:rsidR="0048281C" w:rsidRDefault="0048281C" w:rsidP="0048281C">
      <w:pPr>
        <w:tabs>
          <w:tab w:val="left" w:pos="9350"/>
        </w:tabs>
        <w:ind w:left="630"/>
        <w:rPr>
          <w:b/>
        </w:rPr>
      </w:pPr>
    </w:p>
    <w:p w:rsidR="0048281C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 xml:space="preserve">, </w:t>
      </w:r>
      <w:r w:rsidRPr="00522645">
        <w:rPr>
          <w:b/>
        </w:rPr>
        <w:t>Lagos ME</w:t>
      </w:r>
      <w:r>
        <w:t>, Gross KA: “Neurobiology of substance use disorders: U</w:t>
      </w:r>
      <w:r w:rsidR="00C807DA">
        <w:t>nderstanding the addicted brain</w:t>
      </w:r>
      <w:r>
        <w:t>”</w:t>
      </w:r>
    </w:p>
    <w:p w:rsidR="0048281C" w:rsidRDefault="0048281C" w:rsidP="00BD0330">
      <w:pPr>
        <w:tabs>
          <w:tab w:val="left" w:pos="9350"/>
        </w:tabs>
        <w:ind w:left="1350"/>
      </w:pPr>
      <w:r w:rsidRPr="00B234ED">
        <w:t>Presentation to the</w:t>
      </w:r>
      <w:r>
        <w:t xml:space="preserve"> Michigan Association of Community Mental Health Boards held in Kalamazoo, MI on February 9, 2015</w:t>
      </w:r>
    </w:p>
    <w:p w:rsidR="0048281C" w:rsidRDefault="0048281C" w:rsidP="0048281C">
      <w:pPr>
        <w:tabs>
          <w:tab w:val="left" w:pos="9350"/>
        </w:tabs>
        <w:ind w:left="630"/>
        <w:rPr>
          <w:b/>
          <w:u w:val="single"/>
        </w:rPr>
      </w:pPr>
    </w:p>
    <w:p w:rsidR="0048281C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 xml:space="preserve">, </w:t>
      </w:r>
      <w:r w:rsidRPr="00522645">
        <w:rPr>
          <w:b/>
        </w:rPr>
        <w:t>Lagos ME</w:t>
      </w:r>
      <w:r>
        <w:t xml:space="preserve">, </w:t>
      </w:r>
      <w:r w:rsidRPr="00522645">
        <w:rPr>
          <w:b/>
          <w:u w:val="single"/>
        </w:rPr>
        <w:t>Motin S</w:t>
      </w:r>
      <w:r>
        <w:t>: “Medication Assisted Treatment for Substance Use Disorders”</w:t>
      </w:r>
    </w:p>
    <w:p w:rsidR="0048281C" w:rsidRDefault="0048281C" w:rsidP="00BD0330">
      <w:pPr>
        <w:tabs>
          <w:tab w:val="left" w:pos="9350"/>
        </w:tabs>
        <w:ind w:left="1350"/>
      </w:pPr>
      <w:r>
        <w:t>Presentation to the Michigan Association of Community Mental Health Boards held in Kalamazoo, MI on February 10, 2015</w:t>
      </w:r>
    </w:p>
    <w:p w:rsidR="0048281C" w:rsidRDefault="0048281C" w:rsidP="0048281C">
      <w:pPr>
        <w:tabs>
          <w:tab w:val="left" w:pos="9350"/>
        </w:tabs>
        <w:ind w:left="630"/>
      </w:pPr>
    </w:p>
    <w:p w:rsidR="0048281C" w:rsidRPr="001D014D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Liepman, MR</w:t>
      </w:r>
      <w:r>
        <w:t xml:space="preserve"> </w:t>
      </w:r>
      <w:proofErr w:type="spellStart"/>
      <w:r>
        <w:t>Borkowski</w:t>
      </w:r>
      <w:proofErr w:type="spellEnd"/>
      <w:r>
        <w:t xml:space="preserve"> C</w:t>
      </w:r>
      <w:r w:rsidRPr="001D014D">
        <w:t>: “</w:t>
      </w:r>
      <w:proofErr w:type="spellStart"/>
      <w:r w:rsidRPr="001D014D">
        <w:t>Vivitrol</w:t>
      </w:r>
      <w:proofErr w:type="spellEnd"/>
      <w:r w:rsidRPr="001D014D">
        <w:t xml:space="preserve"> for alcohol and opioid dependence.”</w:t>
      </w:r>
      <w:r w:rsidRPr="00522645">
        <w:rPr>
          <w:b/>
        </w:rPr>
        <w:t xml:space="preserve"> </w:t>
      </w:r>
      <w:r w:rsidRPr="001D014D">
        <w:t xml:space="preserve">Commercial </w:t>
      </w:r>
      <w:r>
        <w:t xml:space="preserve">presentation for </w:t>
      </w:r>
      <w:proofErr w:type="spellStart"/>
      <w:r>
        <w:t>Alkermes</w:t>
      </w:r>
      <w:proofErr w:type="spellEnd"/>
      <w:r>
        <w:t xml:space="preserve"> Inc., Kalamazoo, MI held on March 10, 2015</w:t>
      </w:r>
    </w:p>
    <w:p w:rsidR="0048281C" w:rsidRDefault="0048281C" w:rsidP="0048281C">
      <w:pPr>
        <w:tabs>
          <w:tab w:val="left" w:pos="9350"/>
        </w:tabs>
        <w:ind w:left="540"/>
        <w:rPr>
          <w:b/>
        </w:rPr>
      </w:pPr>
    </w:p>
    <w:p w:rsidR="0048281C" w:rsidRPr="00522645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  <w:rPr>
          <w:b/>
        </w:rPr>
      </w:pPr>
      <w:r w:rsidRPr="00522645">
        <w:rPr>
          <w:b/>
        </w:rPr>
        <w:t xml:space="preserve">Liepman, MR: </w:t>
      </w:r>
      <w:r w:rsidRPr="001D014D">
        <w:t>“</w:t>
      </w:r>
      <w:proofErr w:type="spellStart"/>
      <w:r w:rsidRPr="001D014D">
        <w:t>Vivitrol</w:t>
      </w:r>
      <w:proofErr w:type="spellEnd"/>
      <w:r w:rsidRPr="001D014D">
        <w:t xml:space="preserve"> for alcohol and opioid dependence.”</w:t>
      </w:r>
      <w:r>
        <w:t xml:space="preserve"> Noncommercial presentation to faculty, residents and medical students in Family Medicine Department at Family Health Center, Kalamazoo, MI held on March 12, 2015</w:t>
      </w:r>
    </w:p>
    <w:p w:rsidR="0048281C" w:rsidRDefault="0048281C" w:rsidP="0048281C">
      <w:pPr>
        <w:tabs>
          <w:tab w:val="left" w:pos="9350"/>
        </w:tabs>
        <w:ind w:left="540"/>
        <w:rPr>
          <w:b/>
        </w:rPr>
      </w:pPr>
    </w:p>
    <w:p w:rsidR="0048281C" w:rsidRPr="00522645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  <w:rPr>
          <w:b/>
        </w:rPr>
      </w:pPr>
      <w:r w:rsidRPr="00522645">
        <w:rPr>
          <w:b/>
        </w:rPr>
        <w:t xml:space="preserve">Liepman, MR: </w:t>
      </w:r>
      <w:r w:rsidRPr="00E04BCC">
        <w:t>“</w:t>
      </w:r>
      <w:r w:rsidRPr="001D014D">
        <w:t>Tobacco use disorder, and its treatment</w:t>
      </w:r>
      <w:r>
        <w:t>.” Substance use disorder study group, Kalamazoo, MI, March 14, 2015</w:t>
      </w:r>
    </w:p>
    <w:p w:rsidR="0048281C" w:rsidRDefault="0048281C" w:rsidP="0048281C">
      <w:pPr>
        <w:tabs>
          <w:tab w:val="left" w:pos="9350"/>
        </w:tabs>
        <w:ind w:left="630"/>
      </w:pPr>
    </w:p>
    <w:p w:rsidR="0048281C" w:rsidRDefault="0048281C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bookmarkStart w:id="0" w:name="_GoBack"/>
      <w:r w:rsidRPr="00522645">
        <w:rPr>
          <w:b/>
        </w:rPr>
        <w:t>Westerman P</w:t>
      </w:r>
      <w:r>
        <w:t>: “Bipolar Disorder in Primary Care”</w:t>
      </w:r>
    </w:p>
    <w:p w:rsidR="0048281C" w:rsidRDefault="0048281C" w:rsidP="00BD0330">
      <w:pPr>
        <w:tabs>
          <w:tab w:val="left" w:pos="9350"/>
        </w:tabs>
        <w:ind w:left="1350"/>
      </w:pPr>
      <w:r>
        <w:t>Presentation to the WMed Family Medicine faculty and residents on March 19, 2015</w:t>
      </w:r>
    </w:p>
    <w:bookmarkEnd w:id="0"/>
    <w:p w:rsidR="00B062FE" w:rsidRDefault="00B062FE" w:rsidP="00BD0330">
      <w:pPr>
        <w:tabs>
          <w:tab w:val="left" w:pos="9350"/>
        </w:tabs>
        <w:ind w:left="1350"/>
      </w:pPr>
    </w:p>
    <w:p w:rsidR="00B062FE" w:rsidRDefault="00B062FE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proofErr w:type="spellStart"/>
      <w:r>
        <w:t>Houchin</w:t>
      </w:r>
      <w:proofErr w:type="spellEnd"/>
      <w:r>
        <w:t xml:space="preserve"> E, Lawrence D, </w:t>
      </w:r>
      <w:r w:rsidRPr="00B062FE">
        <w:rPr>
          <w:b/>
        </w:rPr>
        <w:t>Liepman MR</w:t>
      </w:r>
      <w:r>
        <w:t xml:space="preserve">: Commercial presentation on </w:t>
      </w:r>
      <w:proofErr w:type="spellStart"/>
      <w:r>
        <w:t>Suboxone</w:t>
      </w:r>
      <w:proofErr w:type="spellEnd"/>
      <w:r>
        <w:t xml:space="preserve"> for </w:t>
      </w:r>
      <w:proofErr w:type="spellStart"/>
      <w:r>
        <w:t>Indivior</w:t>
      </w:r>
      <w:proofErr w:type="spellEnd"/>
      <w:r>
        <w:t>/Reckitt Benckiser to addiction physicians in Kalamazoo held on March 24, 2015</w:t>
      </w:r>
    </w:p>
    <w:p w:rsidR="0048281C" w:rsidRDefault="0048281C" w:rsidP="0048281C">
      <w:pPr>
        <w:tabs>
          <w:tab w:val="left" w:pos="9350"/>
        </w:tabs>
        <w:ind w:left="561"/>
      </w:pPr>
    </w:p>
    <w:p w:rsidR="000C5839" w:rsidRDefault="000C5839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>
        <w:t xml:space="preserve">Simpson CD, </w:t>
      </w:r>
      <w:r w:rsidRPr="00522645">
        <w:rPr>
          <w:b/>
        </w:rPr>
        <w:t>Liepman MR</w:t>
      </w:r>
      <w:r>
        <w:t>: “Opioid Use Disorders”</w:t>
      </w:r>
    </w:p>
    <w:p w:rsidR="000C5839" w:rsidRDefault="000C5839" w:rsidP="00BD0330">
      <w:pPr>
        <w:tabs>
          <w:tab w:val="left" w:pos="9350"/>
        </w:tabs>
        <w:ind w:left="1350"/>
      </w:pPr>
      <w:r>
        <w:t xml:space="preserve">Oral presentation to the Families </w:t>
      </w:r>
      <w:proofErr w:type="gramStart"/>
      <w:r>
        <w:t>Against</w:t>
      </w:r>
      <w:proofErr w:type="gramEnd"/>
      <w:r>
        <w:t xml:space="preserve"> Narcotics in Kalamazoo on April 2, 2015, and in Marshall, MI on April 14, 2015</w:t>
      </w:r>
    </w:p>
    <w:p w:rsidR="000C5839" w:rsidRDefault="000C5839" w:rsidP="000C5839">
      <w:pPr>
        <w:tabs>
          <w:tab w:val="left" w:pos="9350"/>
        </w:tabs>
        <w:ind w:left="561"/>
      </w:pPr>
    </w:p>
    <w:p w:rsidR="000C5839" w:rsidRDefault="000C5839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proofErr w:type="spellStart"/>
      <w:r>
        <w:t>Alfen</w:t>
      </w:r>
      <w:proofErr w:type="spellEnd"/>
      <w:r>
        <w:t xml:space="preserve"> JW, </w:t>
      </w:r>
      <w:proofErr w:type="spellStart"/>
      <w:r>
        <w:t>Inniger</w:t>
      </w:r>
      <w:proofErr w:type="spellEnd"/>
      <w:r>
        <w:t xml:space="preserve"> JL, Shen A: Faculty Mentors: </w:t>
      </w:r>
      <w:proofErr w:type="spellStart"/>
      <w:r>
        <w:t>Kapenga</w:t>
      </w:r>
      <w:proofErr w:type="spellEnd"/>
      <w:r>
        <w:t xml:space="preserve"> JA, </w:t>
      </w:r>
      <w:r w:rsidRPr="00522645">
        <w:rPr>
          <w:b/>
        </w:rPr>
        <w:t>Liepman MR</w:t>
      </w:r>
      <w:r>
        <w:t>:  Creation of a computer Application of Behavioral Mapping System</w:t>
      </w:r>
    </w:p>
    <w:p w:rsidR="000C5839" w:rsidRDefault="000C5839" w:rsidP="00BD0330">
      <w:pPr>
        <w:tabs>
          <w:tab w:val="left" w:pos="9350"/>
        </w:tabs>
        <w:ind w:left="1350"/>
      </w:pPr>
      <w:r>
        <w:t>Oral presentation at the 56</w:t>
      </w:r>
      <w:r w:rsidRPr="00133592">
        <w:rPr>
          <w:vertAlign w:val="superscript"/>
        </w:rPr>
        <w:t>th</w:t>
      </w:r>
      <w:r>
        <w:t xml:space="preserve"> Annual Conference on Senior Engineering and Design for the WMU College of Engineering Computer Scie</w:t>
      </w:r>
      <w:r w:rsidR="00BD0330">
        <w:t>nces Day held on April 21, 2015</w:t>
      </w:r>
    </w:p>
    <w:p w:rsidR="000C5839" w:rsidRDefault="000C5839" w:rsidP="000C5839">
      <w:pPr>
        <w:tabs>
          <w:tab w:val="left" w:pos="9350"/>
        </w:tabs>
        <w:ind w:left="561"/>
      </w:pPr>
    </w:p>
    <w:p w:rsidR="000C5839" w:rsidRDefault="000C5839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>: “Neurobiology of Addiction Simplified”</w:t>
      </w:r>
    </w:p>
    <w:p w:rsidR="000C5839" w:rsidRDefault="000C5839" w:rsidP="00BD0330">
      <w:pPr>
        <w:tabs>
          <w:tab w:val="left" w:pos="9350"/>
        </w:tabs>
        <w:ind w:left="1350"/>
      </w:pPr>
      <w:r>
        <w:t>Oral presentation to the Kalamazoo County Drug Treatment Court judges and proba</w:t>
      </w:r>
      <w:r w:rsidR="00BD0330">
        <w:t>tion officers on April 21, 2015</w:t>
      </w:r>
    </w:p>
    <w:p w:rsidR="000C5839" w:rsidRDefault="000C5839" w:rsidP="0048281C">
      <w:pPr>
        <w:tabs>
          <w:tab w:val="left" w:pos="9350"/>
        </w:tabs>
        <w:ind w:left="561"/>
      </w:pPr>
    </w:p>
    <w:p w:rsidR="000C5839" w:rsidRPr="00720AF1" w:rsidRDefault="000C5839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 w:rsidRPr="00720AF1">
        <w:t>: “Dissociative Disorders”</w:t>
      </w:r>
    </w:p>
    <w:p w:rsidR="000C5839" w:rsidRDefault="000C5839" w:rsidP="00BD0330">
      <w:pPr>
        <w:tabs>
          <w:tab w:val="left" w:pos="9350"/>
        </w:tabs>
        <w:ind w:left="1350"/>
      </w:pPr>
      <w:r w:rsidRPr="00720AF1">
        <w:t>Oral presentation to Kalamazoo College Psych</w:t>
      </w:r>
      <w:r>
        <w:t>olog</w:t>
      </w:r>
      <w:r w:rsidRPr="00720AF1">
        <w:t>y Class on</w:t>
      </w:r>
      <w:r>
        <w:t xml:space="preserve"> </w:t>
      </w:r>
      <w:r w:rsidR="00BD0330">
        <w:t>April 27, 2015</w:t>
      </w:r>
    </w:p>
    <w:p w:rsidR="000C5839" w:rsidRDefault="000C5839" w:rsidP="000C5839">
      <w:pPr>
        <w:tabs>
          <w:tab w:val="left" w:pos="9350"/>
        </w:tabs>
        <w:ind w:left="561"/>
      </w:pPr>
    </w:p>
    <w:p w:rsidR="000C5839" w:rsidRDefault="000C5839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>
        <w:t xml:space="preserve">Warner EJ, </w:t>
      </w:r>
      <w:r w:rsidRPr="00522645">
        <w:rPr>
          <w:b/>
        </w:rPr>
        <w:t>Liepman MR</w:t>
      </w:r>
      <w:r>
        <w:t>: “Scope of Pain”</w:t>
      </w:r>
    </w:p>
    <w:p w:rsidR="000C5839" w:rsidRDefault="000C5839" w:rsidP="00E6785D">
      <w:pPr>
        <w:tabs>
          <w:tab w:val="left" w:pos="9350"/>
        </w:tabs>
        <w:ind w:left="1350"/>
      </w:pPr>
      <w:r>
        <w:t>Oral presentation to Bronson Hea</w:t>
      </w:r>
      <w:r w:rsidR="00BD0330">
        <w:t>lthcare Group on April 28, 2015</w:t>
      </w:r>
    </w:p>
    <w:p w:rsidR="000C5839" w:rsidRDefault="000C5839" w:rsidP="000C5839">
      <w:pPr>
        <w:tabs>
          <w:tab w:val="left" w:pos="9350"/>
        </w:tabs>
        <w:ind w:left="561"/>
      </w:pPr>
    </w:p>
    <w:p w:rsidR="000C5839" w:rsidRDefault="000C5839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>: “Addiction and Engagement”</w:t>
      </w:r>
    </w:p>
    <w:p w:rsidR="0048281C" w:rsidRDefault="000C5839" w:rsidP="00BD0330">
      <w:pPr>
        <w:tabs>
          <w:tab w:val="left" w:pos="9350"/>
        </w:tabs>
        <w:ind w:left="1350"/>
      </w:pPr>
      <w:r>
        <w:t>Oral presentation to the Kalamazoo Child &amp; Protective Service</w:t>
      </w:r>
      <w:r w:rsidR="00BD0330">
        <w:t>s and KCMHSAS on April 29, 2015</w:t>
      </w:r>
    </w:p>
    <w:p w:rsidR="0048281C" w:rsidRDefault="0048281C" w:rsidP="0048281C">
      <w:pPr>
        <w:tabs>
          <w:tab w:val="left" w:pos="9350"/>
        </w:tabs>
      </w:pPr>
    </w:p>
    <w:p w:rsidR="00925AA4" w:rsidRPr="00522645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  <w:rPr>
          <w:b/>
        </w:rPr>
      </w:pPr>
      <w:r w:rsidRPr="00522645">
        <w:rPr>
          <w:b/>
        </w:rPr>
        <w:t xml:space="preserve">Liepman MR, </w:t>
      </w:r>
      <w:proofErr w:type="spellStart"/>
      <w:r w:rsidRPr="00522645">
        <w:rPr>
          <w:b/>
        </w:rPr>
        <w:t>Hegazy</w:t>
      </w:r>
      <w:proofErr w:type="spellEnd"/>
      <w:r w:rsidRPr="00522645">
        <w:rPr>
          <w:b/>
        </w:rPr>
        <w:t xml:space="preserve"> BM</w:t>
      </w:r>
      <w:r>
        <w:t>: “Opioid use disorders I.” Oral presentation at the Substance Use Disorders Interest Group</w:t>
      </w:r>
      <w:r w:rsidR="00BD0330">
        <w:t>, Kalamazoo, MI on May 9, 2015</w:t>
      </w:r>
    </w:p>
    <w:p w:rsidR="00925AA4" w:rsidRDefault="00925AA4" w:rsidP="00925AA4">
      <w:pPr>
        <w:tabs>
          <w:tab w:val="left" w:pos="9350"/>
        </w:tabs>
        <w:ind w:left="561"/>
        <w:rPr>
          <w:b/>
          <w:u w:val="single"/>
        </w:rPr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  <w:u w:val="single"/>
        </w:rPr>
        <w:t>Raiyn SF</w:t>
      </w:r>
      <w:r>
        <w:t xml:space="preserve">, </w:t>
      </w:r>
      <w:r w:rsidRPr="00522645">
        <w:rPr>
          <w:b/>
        </w:rPr>
        <w:t>Ramesh BK</w:t>
      </w:r>
      <w:r>
        <w:t xml:space="preserve">, </w:t>
      </w:r>
      <w:r w:rsidRPr="00522645">
        <w:rPr>
          <w:b/>
        </w:rPr>
        <w:t>Liepman MR</w:t>
      </w:r>
      <w:r>
        <w:t>: “A Mysterious Case of Delirium: Multiple Drug Interactions”</w:t>
      </w:r>
    </w:p>
    <w:p w:rsidR="00925AA4" w:rsidRDefault="00925AA4" w:rsidP="00BD0330">
      <w:pPr>
        <w:tabs>
          <w:tab w:val="left" w:pos="9350"/>
        </w:tabs>
        <w:ind w:left="1350"/>
      </w:pPr>
      <w:r>
        <w:t>Poster presentation at the 33</w:t>
      </w:r>
      <w:r w:rsidRPr="009061C6">
        <w:rPr>
          <w:vertAlign w:val="superscript"/>
        </w:rPr>
        <w:t>rd</w:t>
      </w:r>
      <w:r>
        <w:t xml:space="preserve"> Annual Kalamazoo Community Medical and Health Sciences Research Day held in Kalamazoo, MI on May </w:t>
      </w:r>
      <w:r w:rsidR="00BD0330">
        <w:t>13, 2015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4A28A8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>
        <w:rPr>
          <w:b/>
          <w:u w:val="single"/>
        </w:rPr>
        <w:t>Garcia CD</w:t>
      </w:r>
      <w:r w:rsidR="00925AA4">
        <w:t xml:space="preserve">, </w:t>
      </w:r>
      <w:r w:rsidR="00925AA4" w:rsidRPr="00522645">
        <w:rPr>
          <w:b/>
        </w:rPr>
        <w:t>Kanzawa M</w:t>
      </w:r>
      <w:r w:rsidR="00925AA4">
        <w:t>: “Homeless in a Graveyard: Diagnosing a Book by its Cover”</w:t>
      </w:r>
    </w:p>
    <w:p w:rsidR="00925AA4" w:rsidRDefault="00925AA4" w:rsidP="00BD0330">
      <w:pPr>
        <w:tabs>
          <w:tab w:val="left" w:pos="9350"/>
        </w:tabs>
        <w:ind w:left="1350"/>
      </w:pPr>
      <w:r>
        <w:t>Poster presentation at the 33</w:t>
      </w:r>
      <w:r w:rsidRPr="009061C6">
        <w:rPr>
          <w:vertAlign w:val="superscript"/>
        </w:rPr>
        <w:t>rd</w:t>
      </w:r>
      <w:r>
        <w:t xml:space="preserve"> Annual Kalamazoo Community Medical and Health Sciences Research Day held i</w:t>
      </w:r>
      <w:r w:rsidR="00BD0330">
        <w:t>n Kalamazoo, MI on May 13,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Strung RD</w:t>
      </w:r>
      <w:r>
        <w:t xml:space="preserve">, </w:t>
      </w:r>
      <w:r w:rsidRPr="00522645">
        <w:rPr>
          <w:b/>
        </w:rPr>
        <w:t>Gross KA</w:t>
      </w:r>
      <w:r>
        <w:t xml:space="preserve">, </w:t>
      </w:r>
      <w:r w:rsidRPr="00522645">
        <w:rPr>
          <w:b/>
        </w:rPr>
        <w:t>Liepman MR</w:t>
      </w:r>
      <w:r>
        <w:t xml:space="preserve">, </w:t>
      </w:r>
      <w:r w:rsidRPr="00522645">
        <w:rPr>
          <w:b/>
          <w:u w:val="single"/>
        </w:rPr>
        <w:t>Khan N</w:t>
      </w:r>
      <w:r>
        <w:t xml:space="preserve">, </w:t>
      </w:r>
      <w:r w:rsidRPr="00522645">
        <w:rPr>
          <w:b/>
          <w:u w:val="single"/>
        </w:rPr>
        <w:t>Hadden O</w:t>
      </w:r>
      <w:r>
        <w:t xml:space="preserve">, </w:t>
      </w:r>
      <w:r w:rsidRPr="00522645">
        <w:rPr>
          <w:b/>
          <w:u w:val="single"/>
        </w:rPr>
        <w:t>Coyle J</w:t>
      </w:r>
      <w:r>
        <w:t>: “Properties of a Single Global Question in Faculty Evaluation of Psychiatry Residency Graduates”</w:t>
      </w:r>
    </w:p>
    <w:p w:rsidR="00925AA4" w:rsidRDefault="00925AA4" w:rsidP="00BD0330">
      <w:pPr>
        <w:tabs>
          <w:tab w:val="left" w:pos="9350"/>
        </w:tabs>
        <w:ind w:left="1350"/>
      </w:pPr>
      <w:r>
        <w:t>Poster presentation at the 33</w:t>
      </w:r>
      <w:r w:rsidRPr="009061C6">
        <w:rPr>
          <w:vertAlign w:val="superscript"/>
        </w:rPr>
        <w:t>rd</w:t>
      </w:r>
      <w:r>
        <w:t xml:space="preserve"> Annual Kalamazoo Community Medical and Health Sciences Research Day held in Kalamazoo, MI o</w:t>
      </w:r>
      <w:r w:rsidR="00BD0330">
        <w:t>n May 13, 2015</w:t>
      </w:r>
      <w:r>
        <w:t xml:space="preserve"> [Awarded 2</w:t>
      </w:r>
      <w:r w:rsidRPr="009A0381">
        <w:rPr>
          <w:vertAlign w:val="superscript"/>
        </w:rPr>
        <w:t>nd</w:t>
      </w:r>
      <w:r>
        <w:t xml:space="preserve"> Place]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>
        <w:t xml:space="preserve">Kothari CL, Curtis AB, </w:t>
      </w:r>
      <w:r w:rsidRPr="00522645">
        <w:rPr>
          <w:b/>
        </w:rPr>
        <w:t>Tareen RS</w:t>
      </w:r>
      <w:r>
        <w:t xml:space="preserve">, </w:t>
      </w:r>
      <w:r w:rsidRPr="00522645">
        <w:rPr>
          <w:b/>
        </w:rPr>
        <w:t>Liepman MR</w:t>
      </w:r>
      <w:r>
        <w:t>: “Different Pathways to Postpartum Depression: Early Onset versus Late Onset Depression”</w:t>
      </w:r>
    </w:p>
    <w:p w:rsidR="00925AA4" w:rsidRDefault="00925AA4" w:rsidP="00BD0330">
      <w:pPr>
        <w:tabs>
          <w:tab w:val="left" w:pos="9350"/>
        </w:tabs>
        <w:ind w:left="1350"/>
      </w:pPr>
      <w:r>
        <w:lastRenderedPageBreak/>
        <w:t>Oral Presentation at the 33</w:t>
      </w:r>
      <w:r w:rsidRPr="009061C6">
        <w:rPr>
          <w:vertAlign w:val="superscript"/>
        </w:rPr>
        <w:t>rd</w:t>
      </w:r>
      <w:r>
        <w:t xml:space="preserve"> Annual Kalamazoo Community Medical and Health Sciences Research Day held i</w:t>
      </w:r>
      <w:r w:rsidR="00BD0330">
        <w:t>n Kalamazoo, MI on May 13,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  <w:u w:val="single"/>
        </w:rPr>
        <w:t>Mahajan P</w:t>
      </w:r>
      <w:r>
        <w:t xml:space="preserve">, </w:t>
      </w:r>
      <w:r w:rsidRPr="00522645">
        <w:rPr>
          <w:b/>
          <w:u w:val="single"/>
        </w:rPr>
        <w:t>Nagar A</w:t>
      </w:r>
      <w:r>
        <w:t xml:space="preserve">, </w:t>
      </w:r>
      <w:r w:rsidRPr="00522645">
        <w:rPr>
          <w:b/>
        </w:rPr>
        <w:t>Kunzer K</w:t>
      </w:r>
      <w:r>
        <w:t xml:space="preserve">, </w:t>
      </w:r>
      <w:r w:rsidRPr="00522645">
        <w:rPr>
          <w:b/>
        </w:rPr>
        <w:t>Gross K</w:t>
      </w:r>
      <w:r w:rsidR="00295423">
        <w:rPr>
          <w:b/>
        </w:rPr>
        <w:t>A</w:t>
      </w:r>
      <w:r>
        <w:t xml:space="preserve">, </w:t>
      </w:r>
      <w:proofErr w:type="gramStart"/>
      <w:r w:rsidRPr="00522645">
        <w:rPr>
          <w:b/>
        </w:rPr>
        <w:t>Tareen</w:t>
      </w:r>
      <w:proofErr w:type="gramEnd"/>
      <w:r w:rsidRPr="00522645">
        <w:rPr>
          <w:b/>
        </w:rPr>
        <w:t xml:space="preserve"> RS</w:t>
      </w:r>
      <w:r>
        <w:t>: “Olanzapine induced Acute Hepatotoxicity: Do we overlook this potential side effect?”</w:t>
      </w:r>
    </w:p>
    <w:p w:rsidR="00925AA4" w:rsidRDefault="00925AA4" w:rsidP="00295423">
      <w:pPr>
        <w:tabs>
          <w:tab w:val="left" w:pos="9350"/>
        </w:tabs>
        <w:ind w:left="1350"/>
      </w:pPr>
      <w:r>
        <w:t>Poster presentation at the 33</w:t>
      </w:r>
      <w:r w:rsidRPr="009061C6">
        <w:rPr>
          <w:vertAlign w:val="superscript"/>
        </w:rPr>
        <w:t>rd</w:t>
      </w:r>
      <w:r>
        <w:t xml:space="preserve"> Annual Kalamazoo Community Medical and Health Sciences Research Day held i</w:t>
      </w:r>
      <w:r w:rsidR="00C807DA">
        <w:t>n Kalamazoo, MI on May 13, 2015</w:t>
      </w:r>
    </w:p>
    <w:p w:rsidR="00925AA4" w:rsidRDefault="00925AA4" w:rsidP="00925AA4">
      <w:pPr>
        <w:tabs>
          <w:tab w:val="left" w:pos="9350"/>
        </w:tabs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Flachier R</w:t>
      </w:r>
      <w:r>
        <w:t>: “Application of a Modified Habit Reversal Treatment Protocol for Skin Picking (Excoriation)”</w:t>
      </w:r>
    </w:p>
    <w:p w:rsidR="00925AA4" w:rsidRDefault="00925AA4" w:rsidP="00295423">
      <w:pPr>
        <w:tabs>
          <w:tab w:val="left" w:pos="9350"/>
        </w:tabs>
        <w:ind w:left="1350"/>
      </w:pPr>
      <w:r>
        <w:t>Poster presentation at the 33</w:t>
      </w:r>
      <w:r w:rsidRPr="009061C6">
        <w:rPr>
          <w:vertAlign w:val="superscript"/>
        </w:rPr>
        <w:t>rd</w:t>
      </w:r>
      <w:r>
        <w:t xml:space="preserve"> Annual Kalamazoo Community Medical and Health Sciences Research Day held i</w:t>
      </w:r>
      <w:r w:rsidR="00BD0330">
        <w:t>n Kalamazoo, MI on May 13,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Pr="002C214B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 xml:space="preserve">: “Dissociative Disorders.” Presented at the Women’s Therapist Network monthly meeting, Kalamazoo on May </w:t>
      </w:r>
      <w:r w:rsidR="00BD0330">
        <w:t>15, 2015</w:t>
      </w:r>
    </w:p>
    <w:p w:rsidR="00925AA4" w:rsidRDefault="00925AA4" w:rsidP="00925AA4">
      <w:pPr>
        <w:tabs>
          <w:tab w:val="left" w:pos="9350"/>
        </w:tabs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 w:rsidRPr="00522645">
        <w:rPr>
          <w:b/>
        </w:rPr>
        <w:t>Liepman MR</w:t>
      </w:r>
      <w:r>
        <w:t>: “Neurobiology of Addiction &amp; Medication Assisted Treatment.” Presented to the Arcadia Pharmacy Annual Dinner Lecture for Kalamazoo Community Mental Health and Substance</w:t>
      </w:r>
      <w:r w:rsidR="00BD0330">
        <w:t xml:space="preserve"> Abuse Services on May 18,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925AA4" w:rsidP="00B062FE">
      <w:pPr>
        <w:pStyle w:val="ListParagraph"/>
        <w:numPr>
          <w:ilvl w:val="0"/>
          <w:numId w:val="34"/>
        </w:numPr>
        <w:tabs>
          <w:tab w:val="left" w:pos="9350"/>
        </w:tabs>
      </w:pPr>
      <w:r>
        <w:t xml:space="preserve">King N, </w:t>
      </w:r>
      <w:r w:rsidRPr="00522645">
        <w:rPr>
          <w:b/>
        </w:rPr>
        <w:t xml:space="preserve">Liepman MR, </w:t>
      </w:r>
      <w:proofErr w:type="spellStart"/>
      <w:r>
        <w:t>Dregansky</w:t>
      </w:r>
      <w:proofErr w:type="spellEnd"/>
      <w:r>
        <w:t xml:space="preserve"> G, </w:t>
      </w:r>
      <w:proofErr w:type="spellStart"/>
      <w:r>
        <w:t>Reames</w:t>
      </w:r>
      <w:proofErr w:type="spellEnd"/>
      <w:r>
        <w:t xml:space="preserve"> S: “Neurobiology of Addiction &amp; Medication Assisted Treatment.” As part of Addiction for Physicians, Kalamazoo Ac</w:t>
      </w:r>
      <w:r w:rsidR="00BD0330">
        <w:t>ademy of Medicine, May 26, 2015</w:t>
      </w:r>
    </w:p>
    <w:p w:rsidR="00D21741" w:rsidRDefault="00D21741" w:rsidP="00BD0330">
      <w:pPr>
        <w:tabs>
          <w:tab w:val="left" w:pos="9350"/>
        </w:tabs>
        <w:rPr>
          <w:b/>
        </w:rPr>
      </w:pPr>
    </w:p>
    <w:p w:rsidR="007675C8" w:rsidRDefault="007675C8" w:rsidP="00202B97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086D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086D" w:rsidRDefault="00E2086D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 PRESENTATIONS</w:t>
            </w:r>
          </w:p>
          <w:p w:rsidR="00E2086D" w:rsidRPr="00E2086D" w:rsidRDefault="00E2086D" w:rsidP="00D6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Clinical Case Conference, Journal Club)</w:t>
            </w:r>
          </w:p>
        </w:tc>
      </w:tr>
    </w:tbl>
    <w:p w:rsidR="00843342" w:rsidRDefault="00843342" w:rsidP="00843342">
      <w:pPr>
        <w:tabs>
          <w:tab w:val="left" w:pos="9350"/>
        </w:tabs>
        <w:ind w:left="540" w:hanging="540"/>
      </w:pPr>
    </w:p>
    <w:p w:rsidR="000C5839" w:rsidRPr="00722710" w:rsidRDefault="000C5839" w:rsidP="00522645">
      <w:pPr>
        <w:pStyle w:val="ListParagraph"/>
        <w:numPr>
          <w:ilvl w:val="0"/>
          <w:numId w:val="30"/>
        </w:numPr>
        <w:tabs>
          <w:tab w:val="left" w:pos="561"/>
          <w:tab w:val="left" w:pos="9350"/>
        </w:tabs>
      </w:pPr>
      <w:r w:rsidRPr="00522645">
        <w:rPr>
          <w:b/>
          <w:u w:val="single"/>
        </w:rPr>
        <w:t>Motin, S</w:t>
      </w:r>
      <w:r w:rsidRPr="00722710">
        <w:t>: “Oh no she didn’t: A Case of Confidentiality”</w:t>
      </w:r>
    </w:p>
    <w:p w:rsidR="000C5839" w:rsidRDefault="000C5839" w:rsidP="00BD0330">
      <w:pPr>
        <w:tabs>
          <w:tab w:val="left" w:pos="9350"/>
        </w:tabs>
        <w:ind w:left="1260"/>
      </w:pPr>
      <w:r w:rsidRPr="00722710">
        <w:t>Presentation to the Psychiatry Department Clinical C</w:t>
      </w:r>
      <w:r>
        <w:t>ase Conference on July 22, 2014</w:t>
      </w:r>
    </w:p>
    <w:p w:rsidR="000C5839" w:rsidRDefault="000C5839" w:rsidP="000C5839">
      <w:pPr>
        <w:tabs>
          <w:tab w:val="left" w:pos="561"/>
          <w:tab w:val="left" w:pos="9350"/>
        </w:tabs>
        <w:ind w:left="540"/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561"/>
          <w:tab w:val="left" w:pos="9350"/>
        </w:tabs>
      </w:pPr>
      <w:r w:rsidRPr="00522645">
        <w:rPr>
          <w:b/>
          <w:u w:val="single"/>
        </w:rPr>
        <w:t>Nagar, A</w:t>
      </w:r>
      <w:r>
        <w:t>: “Pediatric Traumatic Brain Injury and Behavioral Outcomes”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at the Psychiatry Department Clinical Case Conference held on August 26, 2014</w:t>
      </w:r>
    </w:p>
    <w:p w:rsidR="000C5839" w:rsidRPr="00722710" w:rsidRDefault="000C5839" w:rsidP="000C5839">
      <w:pPr>
        <w:tabs>
          <w:tab w:val="left" w:pos="561"/>
          <w:tab w:val="left" w:pos="9350"/>
        </w:tabs>
        <w:ind w:left="540"/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561"/>
          <w:tab w:val="left" w:pos="9350"/>
        </w:tabs>
      </w:pPr>
      <w:r w:rsidRPr="00522645">
        <w:rPr>
          <w:b/>
          <w:u w:val="single"/>
        </w:rPr>
        <w:t>Radler M</w:t>
      </w:r>
      <w:r>
        <w:t>: “Risk stratification using data from EMR better predicts suicide risks than clinician assessments”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at the Psychiatry Department Journal Club held on August 27, 2014</w:t>
      </w:r>
    </w:p>
    <w:p w:rsidR="000C5839" w:rsidRPr="00580E49" w:rsidRDefault="000C5839" w:rsidP="000C5839">
      <w:pPr>
        <w:tabs>
          <w:tab w:val="left" w:pos="561"/>
          <w:tab w:val="left" w:pos="9350"/>
        </w:tabs>
        <w:ind w:left="540"/>
      </w:pPr>
    </w:p>
    <w:p w:rsidR="000C5839" w:rsidRPr="001B32A0" w:rsidRDefault="000C5839" w:rsidP="00522645">
      <w:pPr>
        <w:pStyle w:val="ListParagraph"/>
        <w:numPr>
          <w:ilvl w:val="0"/>
          <w:numId w:val="30"/>
        </w:numPr>
        <w:tabs>
          <w:tab w:val="left" w:pos="561"/>
          <w:tab w:val="left" w:pos="9350"/>
        </w:tabs>
      </w:pPr>
      <w:r w:rsidRPr="00522645">
        <w:rPr>
          <w:b/>
        </w:rPr>
        <w:t xml:space="preserve">Nazeer A: </w:t>
      </w:r>
      <w:r w:rsidRPr="001B32A0">
        <w:t>“Autism Spectrum Disorder – A Concept in Evolution”</w:t>
      </w:r>
    </w:p>
    <w:p w:rsidR="000C5839" w:rsidRDefault="000C5839" w:rsidP="00BD0330">
      <w:pPr>
        <w:tabs>
          <w:tab w:val="left" w:pos="1350"/>
          <w:tab w:val="left" w:pos="9350"/>
        </w:tabs>
        <w:ind w:left="1260"/>
      </w:pPr>
      <w:r>
        <w:t>Presentation to</w:t>
      </w:r>
      <w:r w:rsidRPr="001B32A0">
        <w:t xml:space="preserve"> the Psychiatry Department Grand Rounds in Kal</w:t>
      </w:r>
      <w:r>
        <w:t>amazoo, MI on September 9, 2014</w:t>
      </w:r>
    </w:p>
    <w:p w:rsidR="000C5839" w:rsidRPr="001B32A0" w:rsidRDefault="000C5839" w:rsidP="000C5839">
      <w:pPr>
        <w:tabs>
          <w:tab w:val="left" w:pos="561"/>
          <w:tab w:val="left" w:pos="9350"/>
        </w:tabs>
        <w:ind w:left="540"/>
      </w:pPr>
    </w:p>
    <w:p w:rsidR="000C5839" w:rsidRPr="00580E49" w:rsidRDefault="000C5839" w:rsidP="00522645">
      <w:pPr>
        <w:pStyle w:val="ListParagraph"/>
        <w:numPr>
          <w:ilvl w:val="0"/>
          <w:numId w:val="30"/>
        </w:numPr>
        <w:tabs>
          <w:tab w:val="left" w:pos="561"/>
          <w:tab w:val="left" w:pos="9350"/>
        </w:tabs>
      </w:pPr>
      <w:r w:rsidRPr="00522645">
        <w:rPr>
          <w:b/>
          <w:u w:val="single"/>
        </w:rPr>
        <w:t>Mahajan P:</w:t>
      </w:r>
      <w:r w:rsidRPr="00580E49">
        <w:t xml:space="preserve"> “Altered Mental Status: Do we overlook this serious possibility”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to</w:t>
      </w:r>
      <w:r w:rsidRPr="00580E49">
        <w:t xml:space="preserve"> the Psychiatry Department Clinical Case Confer</w:t>
      </w:r>
      <w:r>
        <w:t>ence held on September 23, 2014</w:t>
      </w:r>
    </w:p>
    <w:p w:rsidR="000C5839" w:rsidRPr="00580E49" w:rsidRDefault="000C5839" w:rsidP="000C5839">
      <w:pPr>
        <w:tabs>
          <w:tab w:val="left" w:pos="561"/>
          <w:tab w:val="left" w:pos="9350"/>
        </w:tabs>
        <w:ind w:left="540"/>
      </w:pPr>
    </w:p>
    <w:p w:rsidR="000C5839" w:rsidRPr="00580E49" w:rsidRDefault="000C5839" w:rsidP="00522645">
      <w:pPr>
        <w:pStyle w:val="ListParagraph"/>
        <w:numPr>
          <w:ilvl w:val="0"/>
          <w:numId w:val="30"/>
        </w:numPr>
        <w:tabs>
          <w:tab w:val="left" w:pos="561"/>
          <w:tab w:val="left" w:pos="9350"/>
        </w:tabs>
      </w:pPr>
      <w:r w:rsidRPr="00522645">
        <w:rPr>
          <w:b/>
          <w:u w:val="single"/>
        </w:rPr>
        <w:t>Khan, N</w:t>
      </w:r>
      <w:r w:rsidRPr="00580E49">
        <w:t xml:space="preserve">: “The </w:t>
      </w:r>
      <w:r>
        <w:t>G</w:t>
      </w:r>
      <w:r w:rsidRPr="00580E49">
        <w:t xml:space="preserve">ateway </w:t>
      </w:r>
      <w:r>
        <w:t>H</w:t>
      </w:r>
      <w:r w:rsidRPr="00580E49">
        <w:t>ypothesis”</w:t>
      </w:r>
    </w:p>
    <w:p w:rsidR="000C5839" w:rsidRDefault="000C5839" w:rsidP="00BD0330">
      <w:pPr>
        <w:tabs>
          <w:tab w:val="left" w:pos="9350"/>
        </w:tabs>
        <w:ind w:left="1260"/>
      </w:pPr>
      <w:r w:rsidRPr="00580E49">
        <w:t xml:space="preserve">Presentation at the </w:t>
      </w:r>
      <w:r>
        <w:t>Psychiatry Department’s Journal Club held on September 24, 2014</w:t>
      </w:r>
    </w:p>
    <w:p w:rsidR="000C5839" w:rsidRDefault="000C5839" w:rsidP="000C5839">
      <w:pPr>
        <w:tabs>
          <w:tab w:val="left" w:pos="9350"/>
        </w:tabs>
        <w:ind w:left="540"/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</w:rPr>
        <w:lastRenderedPageBreak/>
        <w:t xml:space="preserve">Flachier R: </w:t>
      </w:r>
      <w:r w:rsidRPr="004A7DE0">
        <w:t>“Mindfulness Based Cognitive Therapy of Depression</w:t>
      </w:r>
      <w:r>
        <w:t>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</w:t>
      </w:r>
      <w:r w:rsidRPr="004A7DE0">
        <w:t xml:space="preserve"> at the Psychiatry</w:t>
      </w:r>
      <w:r>
        <w:t xml:space="preserve"> Department’s</w:t>
      </w:r>
      <w:r w:rsidRPr="004A7DE0">
        <w:t xml:space="preserve"> Grand Rounds </w:t>
      </w:r>
      <w:r>
        <w:t xml:space="preserve">held </w:t>
      </w:r>
      <w:r w:rsidRPr="004A7DE0">
        <w:t>on October 14, 2014</w:t>
      </w:r>
    </w:p>
    <w:p w:rsidR="000C5839" w:rsidRDefault="000C5839" w:rsidP="000C5839">
      <w:pPr>
        <w:tabs>
          <w:tab w:val="left" w:pos="9350"/>
        </w:tabs>
        <w:ind w:left="540"/>
      </w:pPr>
    </w:p>
    <w:p w:rsidR="000C5839" w:rsidRDefault="004A28A8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>
        <w:rPr>
          <w:b/>
          <w:u w:val="single"/>
        </w:rPr>
        <w:t xml:space="preserve">Raiyn </w:t>
      </w:r>
      <w:r w:rsidR="000C5839" w:rsidRPr="00522645">
        <w:rPr>
          <w:b/>
          <w:u w:val="single"/>
        </w:rPr>
        <w:t>S</w:t>
      </w:r>
      <w:r>
        <w:rPr>
          <w:b/>
          <w:u w:val="single"/>
        </w:rPr>
        <w:t>F</w:t>
      </w:r>
      <w:r w:rsidR="000C5839" w:rsidRPr="00522645">
        <w:rPr>
          <w:b/>
          <w:u w:val="single"/>
        </w:rPr>
        <w:t>:</w:t>
      </w:r>
      <w:r w:rsidR="000C5839">
        <w:t xml:space="preserve"> “Post-traumatic Stress Disorder Symptoms and Food Addiction in Women by Timing and Type of Trauma Exposure” </w:t>
      </w:r>
      <w:r w:rsidR="000C5839" w:rsidRPr="00522645">
        <w:rPr>
          <w:i/>
        </w:rPr>
        <w:t>by Mason FM, Flint AF, Roberts AR, Agnew-</w:t>
      </w:r>
      <w:proofErr w:type="spellStart"/>
      <w:r w:rsidR="000C5839" w:rsidRPr="00522645">
        <w:rPr>
          <w:i/>
        </w:rPr>
        <w:t>Blais</w:t>
      </w:r>
      <w:proofErr w:type="spellEnd"/>
      <w:r w:rsidR="000C5839" w:rsidRPr="00522645">
        <w:rPr>
          <w:i/>
        </w:rPr>
        <w:t xml:space="preserve"> JAB, </w:t>
      </w:r>
      <w:proofErr w:type="spellStart"/>
      <w:r w:rsidR="000C5839" w:rsidRPr="00522645">
        <w:rPr>
          <w:i/>
        </w:rPr>
        <w:t>Koenana</w:t>
      </w:r>
      <w:proofErr w:type="spellEnd"/>
      <w:r w:rsidR="000C5839" w:rsidRPr="00522645">
        <w:rPr>
          <w:i/>
        </w:rPr>
        <w:t xml:space="preserve"> KK, Rich-Edwards JRE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at the Psychiatry Department’s Journal Club held on October 21, 2014</w:t>
      </w:r>
    </w:p>
    <w:p w:rsidR="000C5839" w:rsidRDefault="000C5839" w:rsidP="000C5839">
      <w:pPr>
        <w:tabs>
          <w:tab w:val="left" w:pos="9350"/>
        </w:tabs>
        <w:rPr>
          <w:b/>
          <w:u w:val="single"/>
        </w:rPr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Hadden O</w:t>
      </w:r>
      <w:r>
        <w:t>: “A case of acute psychosis”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at the Psychiatry Department’s Clinical Case Conference held on October 28, 2014</w:t>
      </w:r>
    </w:p>
    <w:p w:rsidR="000C5839" w:rsidRDefault="000C5839" w:rsidP="000C5839">
      <w:pPr>
        <w:tabs>
          <w:tab w:val="left" w:pos="9350"/>
        </w:tabs>
        <w:ind w:left="630"/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Moore, B</w:t>
      </w:r>
      <w:r w:rsidRPr="00522645">
        <w:rPr>
          <w:b/>
        </w:rPr>
        <w:t xml:space="preserve">: </w:t>
      </w:r>
      <w:r>
        <w:t>“Examination of a Psychiatric Expert Witness (On the Hot Seat)”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at the Psychiatry Department’s Grand Rounds held on November 11, 2014</w:t>
      </w:r>
    </w:p>
    <w:p w:rsidR="000C5839" w:rsidRDefault="000C5839" w:rsidP="000C5839">
      <w:pPr>
        <w:tabs>
          <w:tab w:val="left" w:pos="9350"/>
        </w:tabs>
        <w:ind w:left="540"/>
      </w:pPr>
    </w:p>
    <w:p w:rsidR="000C5839" w:rsidRDefault="004A28A8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>
        <w:rPr>
          <w:b/>
          <w:u w:val="single"/>
        </w:rPr>
        <w:t xml:space="preserve">Raiyn </w:t>
      </w:r>
      <w:r w:rsidR="00295423">
        <w:rPr>
          <w:b/>
          <w:u w:val="single"/>
        </w:rPr>
        <w:t>S</w:t>
      </w:r>
      <w:r>
        <w:rPr>
          <w:b/>
          <w:u w:val="single"/>
        </w:rPr>
        <w:t>F</w:t>
      </w:r>
      <w:r w:rsidR="000C5839">
        <w:t>: “The Truman Show”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at the Psychiatry Department’s Clinical Case Conference held on November 19, 2014</w:t>
      </w:r>
    </w:p>
    <w:p w:rsidR="000C5839" w:rsidRDefault="000C5839" w:rsidP="000C5839">
      <w:pPr>
        <w:tabs>
          <w:tab w:val="left" w:pos="9350"/>
        </w:tabs>
        <w:ind w:left="540"/>
      </w:pPr>
    </w:p>
    <w:p w:rsidR="000C5839" w:rsidRPr="000236C2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 xml:space="preserve">Redinger M: </w:t>
      </w:r>
      <w:r>
        <w:t>“Contemporary Issues in Psychiatric Ethics: Professionalism in the Internet Age”</w:t>
      </w:r>
    </w:p>
    <w:p w:rsidR="000C5839" w:rsidRDefault="000C5839" w:rsidP="00BD0330">
      <w:pPr>
        <w:tabs>
          <w:tab w:val="left" w:pos="9350"/>
        </w:tabs>
        <w:ind w:left="1260"/>
        <w:rPr>
          <w:vertAlign w:val="superscript"/>
        </w:rPr>
      </w:pPr>
      <w:r>
        <w:t>Presentation at the Psychiatry Department’s Grand Rounds held on December 9, 2014</w:t>
      </w:r>
      <w:r>
        <w:rPr>
          <w:vertAlign w:val="superscript"/>
        </w:rPr>
        <w:t xml:space="preserve"> </w:t>
      </w:r>
    </w:p>
    <w:p w:rsidR="000C5839" w:rsidRDefault="000C5839" w:rsidP="000C5839">
      <w:pPr>
        <w:tabs>
          <w:tab w:val="left" w:pos="9350"/>
        </w:tabs>
        <w:ind w:left="540"/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</w:rPr>
        <w:t>Dunstone DC</w:t>
      </w:r>
      <w:r>
        <w:t>: “Along Asylum Road”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to the Psychiatry Department’s Grand Rounds held on January 13, 2015</w:t>
      </w:r>
    </w:p>
    <w:p w:rsidR="000C5839" w:rsidRDefault="000C5839" w:rsidP="000C5839">
      <w:pPr>
        <w:tabs>
          <w:tab w:val="left" w:pos="9350"/>
        </w:tabs>
        <w:ind w:left="540"/>
        <w:rPr>
          <w:b/>
        </w:rPr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Garcia CD</w:t>
      </w:r>
      <w:r w:rsidRPr="00522645">
        <w:rPr>
          <w:b/>
        </w:rPr>
        <w:t xml:space="preserve">, Kanzawa M: </w:t>
      </w:r>
      <w:r w:rsidRPr="00FE61CD">
        <w:t xml:space="preserve">“Homeless in a </w:t>
      </w:r>
      <w:r>
        <w:t>g</w:t>
      </w:r>
      <w:r w:rsidRPr="00FE61CD">
        <w:t>raveyard</w:t>
      </w:r>
      <w:r>
        <w:t>: Diagnosing a book by its cover</w:t>
      </w:r>
      <w:r w:rsidRPr="00FE61CD">
        <w:t>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to the WMed Psychiatry Department’s Clinical Case Conference held January 27, 2015</w:t>
      </w:r>
    </w:p>
    <w:p w:rsidR="000C5839" w:rsidRPr="00547146" w:rsidRDefault="000C5839" w:rsidP="000C5839">
      <w:pPr>
        <w:tabs>
          <w:tab w:val="left" w:pos="9350"/>
        </w:tabs>
        <w:ind w:left="540"/>
      </w:pPr>
    </w:p>
    <w:p w:rsidR="000C5839" w:rsidRPr="003E5112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</w:rPr>
        <w:t>C</w:t>
      </w:r>
      <w:r w:rsidR="004A28A8">
        <w:rPr>
          <w:b/>
        </w:rPr>
        <w:t xml:space="preserve">alles </w:t>
      </w:r>
      <w:r w:rsidRPr="00522645">
        <w:rPr>
          <w:b/>
        </w:rPr>
        <w:t>J</w:t>
      </w:r>
      <w:r w:rsidR="004A28A8">
        <w:rPr>
          <w:b/>
        </w:rPr>
        <w:t>L</w:t>
      </w:r>
      <w:r w:rsidRPr="00C41E2E">
        <w:t>: “</w:t>
      </w:r>
      <w:r>
        <w:t>The use of a</w:t>
      </w:r>
      <w:r w:rsidRPr="003E5112">
        <w:t xml:space="preserve">ntipsychotics in </w:t>
      </w:r>
      <w:r>
        <w:t>c</w:t>
      </w:r>
      <w:r w:rsidRPr="003E5112">
        <w:t xml:space="preserve">hildren and </w:t>
      </w:r>
      <w:r>
        <w:t>a</w:t>
      </w:r>
      <w:r w:rsidRPr="003E5112">
        <w:t xml:space="preserve">dolescents: An </w:t>
      </w:r>
      <w:r>
        <w:t>o</w:t>
      </w:r>
      <w:r w:rsidRPr="003E5112">
        <w:t>verview</w:t>
      </w:r>
      <w:r>
        <w:t>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to the WMed Pediatric D</w:t>
      </w:r>
      <w:r w:rsidRPr="003E5112">
        <w:t>epartment</w:t>
      </w:r>
      <w:r>
        <w:t>’s Grand Rounds</w:t>
      </w:r>
      <w:r w:rsidRPr="003E5112">
        <w:t xml:space="preserve"> on February 20, 2015</w:t>
      </w:r>
    </w:p>
    <w:p w:rsidR="000C5839" w:rsidRDefault="000C5839" w:rsidP="00925AA4">
      <w:pPr>
        <w:tabs>
          <w:tab w:val="left" w:pos="9350"/>
        </w:tabs>
        <w:ind w:left="561"/>
        <w:rPr>
          <w:b/>
          <w:u w:val="single"/>
        </w:rPr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Mahajan P</w:t>
      </w:r>
      <w:r>
        <w:t>: “Risk of switch to mania during antidepressant treatment”</w:t>
      </w:r>
    </w:p>
    <w:p w:rsidR="000C5839" w:rsidRPr="00D82545" w:rsidRDefault="000C5839" w:rsidP="00BD0330">
      <w:pPr>
        <w:tabs>
          <w:tab w:val="left" w:pos="9350"/>
        </w:tabs>
        <w:ind w:left="1260"/>
      </w:pPr>
      <w:r>
        <w:t>Presentation to the WMed Psychiatry’s Journal Club held on March 25, 2015</w:t>
      </w:r>
    </w:p>
    <w:p w:rsidR="000C5839" w:rsidRDefault="000C5839" w:rsidP="000C5839">
      <w:pPr>
        <w:tabs>
          <w:tab w:val="left" w:pos="9350"/>
        </w:tabs>
        <w:ind w:left="561"/>
      </w:pPr>
    </w:p>
    <w:p w:rsidR="000C5839" w:rsidRDefault="000C5839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Shaukat S</w:t>
      </w:r>
      <w:r>
        <w:t>: “Counter transference…Analytic stumbling”</w:t>
      </w:r>
    </w:p>
    <w:p w:rsidR="000C5839" w:rsidRDefault="000C5839" w:rsidP="00BD0330">
      <w:pPr>
        <w:tabs>
          <w:tab w:val="left" w:pos="9350"/>
        </w:tabs>
        <w:ind w:left="1260"/>
      </w:pPr>
      <w:r>
        <w:t>Presentation to the WMed Psychiatry Department’s Clinical Case Conference held March 24, 2015</w:t>
      </w:r>
    </w:p>
    <w:p w:rsidR="000C5839" w:rsidRDefault="000C5839" w:rsidP="00925AA4">
      <w:pPr>
        <w:tabs>
          <w:tab w:val="left" w:pos="9350"/>
        </w:tabs>
        <w:ind w:left="561"/>
        <w:rPr>
          <w:b/>
          <w:u w:val="single"/>
        </w:rPr>
      </w:pPr>
    </w:p>
    <w:p w:rsidR="00925AA4" w:rsidRDefault="00925AA4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Yuan M</w:t>
      </w:r>
      <w:r w:rsidRPr="00CD7964">
        <w:t>: “</w:t>
      </w:r>
      <w:r>
        <w:t>It keeps on going, and going, and going. The Energizer® bunny symptom, except not so friendly”.</w:t>
      </w:r>
    </w:p>
    <w:p w:rsidR="00925AA4" w:rsidRPr="00CD7964" w:rsidRDefault="00925AA4" w:rsidP="00BD0330">
      <w:pPr>
        <w:tabs>
          <w:tab w:val="left" w:pos="9350"/>
        </w:tabs>
        <w:ind w:left="1260"/>
      </w:pPr>
      <w:r>
        <w:t>Oral Presentation at the WMed Psychiatry Department’s Clinical Case Co</w:t>
      </w:r>
      <w:r w:rsidR="00C807DA">
        <w:t>nference held on April 28, 2015</w:t>
      </w:r>
    </w:p>
    <w:p w:rsidR="00925AA4" w:rsidRDefault="00925AA4" w:rsidP="00925AA4">
      <w:pPr>
        <w:tabs>
          <w:tab w:val="left" w:pos="9350"/>
        </w:tabs>
        <w:ind w:left="561"/>
        <w:rPr>
          <w:b/>
          <w:u w:val="single"/>
        </w:rPr>
      </w:pPr>
    </w:p>
    <w:p w:rsidR="00925AA4" w:rsidRDefault="00925AA4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Premkumar B</w:t>
      </w:r>
      <w:r>
        <w:t>: “Too Slow to Disco”</w:t>
      </w:r>
    </w:p>
    <w:p w:rsidR="00925AA4" w:rsidRDefault="00925AA4" w:rsidP="00BD0330">
      <w:pPr>
        <w:tabs>
          <w:tab w:val="left" w:pos="9350"/>
        </w:tabs>
        <w:ind w:left="1260"/>
      </w:pPr>
      <w:r>
        <w:t>Oral Presentation at the WMed Psychiatry Department’s Clinical Case Conference held on May 26,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925AA4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Shaukat S</w:t>
      </w:r>
      <w:r>
        <w:t>: “Counter transference…Analytic Stumbling”</w:t>
      </w:r>
    </w:p>
    <w:p w:rsidR="00925AA4" w:rsidRDefault="00925AA4" w:rsidP="00BD0330">
      <w:pPr>
        <w:tabs>
          <w:tab w:val="left" w:pos="9350"/>
        </w:tabs>
        <w:ind w:left="1260"/>
      </w:pPr>
      <w:r>
        <w:t>Oral Presentation at the WMed Psychiatry Department’s Journal Club held on May 27, 2015</w:t>
      </w:r>
    </w:p>
    <w:p w:rsidR="00925AA4" w:rsidRDefault="00925AA4" w:rsidP="00925AA4">
      <w:pPr>
        <w:tabs>
          <w:tab w:val="left" w:pos="9350"/>
        </w:tabs>
      </w:pPr>
    </w:p>
    <w:p w:rsidR="00925AA4" w:rsidRDefault="00925AA4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Khan N</w:t>
      </w:r>
      <w:r>
        <w:t>: “Anorexia Nervosa: Obsessional, Delusional or Overvalued idea?”</w:t>
      </w:r>
    </w:p>
    <w:p w:rsidR="00925AA4" w:rsidRDefault="00925AA4" w:rsidP="00BD0330">
      <w:pPr>
        <w:tabs>
          <w:tab w:val="left" w:pos="9350"/>
        </w:tabs>
        <w:ind w:left="1260"/>
      </w:pPr>
      <w:r>
        <w:t>Oral Presentation at the WMed Psychiatry Department’s Clinical Case Conference held on June 23,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925AA4" w:rsidRDefault="00925AA4" w:rsidP="00522645">
      <w:pPr>
        <w:pStyle w:val="ListParagraph"/>
        <w:numPr>
          <w:ilvl w:val="0"/>
          <w:numId w:val="30"/>
        </w:numPr>
        <w:tabs>
          <w:tab w:val="left" w:pos="9350"/>
        </w:tabs>
      </w:pPr>
      <w:r w:rsidRPr="00522645">
        <w:rPr>
          <w:b/>
          <w:u w:val="single"/>
        </w:rPr>
        <w:t>Premkumar B</w:t>
      </w:r>
      <w:r>
        <w:t>: “Buprenorphine and Naloxone Compared with Methadone Treatment During Pregnancy”</w:t>
      </w:r>
    </w:p>
    <w:p w:rsidR="00925AA4" w:rsidRDefault="00925AA4" w:rsidP="00BD0330">
      <w:pPr>
        <w:tabs>
          <w:tab w:val="left" w:pos="9350"/>
        </w:tabs>
        <w:ind w:left="1260"/>
      </w:pPr>
      <w:r>
        <w:t>Oral Presentation at the WMed Psychiatry Department’s Journal Club held on June 24, 2015</w:t>
      </w:r>
    </w:p>
    <w:p w:rsidR="00925AA4" w:rsidRDefault="00925AA4" w:rsidP="00925AA4">
      <w:pPr>
        <w:tabs>
          <w:tab w:val="left" w:pos="9350"/>
        </w:tabs>
        <w:ind w:left="561"/>
      </w:pPr>
    </w:p>
    <w:p w:rsidR="00E2086D" w:rsidRDefault="00E2086D" w:rsidP="00217D49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086D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086D" w:rsidRPr="00E2086D" w:rsidRDefault="00E2086D" w:rsidP="00D6658E">
            <w:pPr>
              <w:jc w:val="center"/>
              <w:rPr>
                <w:sz w:val="36"/>
                <w:szCs w:val="36"/>
              </w:rPr>
            </w:pPr>
            <w:r w:rsidRPr="00E2086D">
              <w:rPr>
                <w:sz w:val="36"/>
                <w:szCs w:val="36"/>
              </w:rPr>
              <w:t>PARTICIPATION IN NATIONAL COMMITTEES OR EDUCATIONAL ORGANIZATIONS</w:t>
            </w:r>
          </w:p>
        </w:tc>
      </w:tr>
    </w:tbl>
    <w:p w:rsidR="006C4BCF" w:rsidRDefault="006C4BCF" w:rsidP="00217D49">
      <w:pPr>
        <w:widowControl w:val="0"/>
      </w:pPr>
    </w:p>
    <w:p w:rsidR="00AA6F14" w:rsidRDefault="00AA6F14" w:rsidP="00AA6F14">
      <w:pPr>
        <w:widowControl w:val="0"/>
        <w:ind w:left="900"/>
      </w:pPr>
    </w:p>
    <w:p w:rsidR="006C4BCF" w:rsidRDefault="006C4BCF" w:rsidP="00217D49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C4BCF" w:rsidTr="006C4BCF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4BCF" w:rsidRPr="00E2086D" w:rsidRDefault="00F704C0" w:rsidP="006C4B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SCHOLARLY MENTORSHIP</w:t>
            </w:r>
          </w:p>
        </w:tc>
      </w:tr>
    </w:tbl>
    <w:p w:rsidR="00F704C0" w:rsidRDefault="00F704C0" w:rsidP="00F704C0">
      <w:pPr>
        <w:widowControl w:val="0"/>
      </w:pPr>
    </w:p>
    <w:sectPr w:rsidR="00F704C0" w:rsidSect="004B11B4">
      <w:footerReference w:type="default" r:id="rId8"/>
      <w:pgSz w:w="12240" w:h="15840"/>
      <w:pgMar w:top="432" w:right="720" w:bottom="245" w:left="72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14" w:rsidRDefault="00AA6F14" w:rsidP="004B11B4">
      <w:r>
        <w:separator/>
      </w:r>
    </w:p>
  </w:endnote>
  <w:endnote w:type="continuationSeparator" w:id="0">
    <w:p w:rsidR="00AA6F14" w:rsidRDefault="00AA6F14" w:rsidP="004B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49516"/>
      <w:docPartObj>
        <w:docPartGallery w:val="Page Numbers (Bottom of Page)"/>
        <w:docPartUnique/>
      </w:docPartObj>
    </w:sdtPr>
    <w:sdtEndPr/>
    <w:sdtContent>
      <w:p w:rsidR="00AA6F14" w:rsidRDefault="004A2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3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6F14" w:rsidRDefault="00AA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14" w:rsidRDefault="00AA6F14" w:rsidP="004B11B4">
      <w:r>
        <w:separator/>
      </w:r>
    </w:p>
  </w:footnote>
  <w:footnote w:type="continuationSeparator" w:id="0">
    <w:p w:rsidR="00AA6F14" w:rsidRDefault="00AA6F14" w:rsidP="004B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3E8"/>
    <w:multiLevelType w:val="hybridMultilevel"/>
    <w:tmpl w:val="975C2C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093743"/>
    <w:multiLevelType w:val="hybridMultilevel"/>
    <w:tmpl w:val="98A8F7C8"/>
    <w:lvl w:ilvl="0" w:tplc="D2C2D56A">
      <w:start w:val="9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10"/>
    <w:multiLevelType w:val="hybridMultilevel"/>
    <w:tmpl w:val="48DA5F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99007B"/>
    <w:multiLevelType w:val="hybridMultilevel"/>
    <w:tmpl w:val="146274D2"/>
    <w:lvl w:ilvl="0" w:tplc="84067C10">
      <w:start w:val="8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181B03"/>
    <w:multiLevelType w:val="hybridMultilevel"/>
    <w:tmpl w:val="4DFE9CF4"/>
    <w:lvl w:ilvl="0" w:tplc="A7CA821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113AEE"/>
    <w:multiLevelType w:val="hybridMultilevel"/>
    <w:tmpl w:val="822AE368"/>
    <w:lvl w:ilvl="0" w:tplc="A4F86D5A">
      <w:start w:val="1"/>
      <w:numFmt w:val="decimal"/>
      <w:lvlText w:val="%1."/>
      <w:lvlJc w:val="left"/>
      <w:pPr>
        <w:ind w:left="13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11D54FC5"/>
    <w:multiLevelType w:val="hybridMultilevel"/>
    <w:tmpl w:val="D9BED2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38752E8"/>
    <w:multiLevelType w:val="hybridMultilevel"/>
    <w:tmpl w:val="6E007CDA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47F7DE3"/>
    <w:multiLevelType w:val="hybridMultilevel"/>
    <w:tmpl w:val="3FECB7BC"/>
    <w:lvl w:ilvl="0" w:tplc="1C880EB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6A0256B"/>
    <w:multiLevelType w:val="hybridMultilevel"/>
    <w:tmpl w:val="60586B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033D61"/>
    <w:multiLevelType w:val="hybridMultilevel"/>
    <w:tmpl w:val="AA0C29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4F586A"/>
    <w:multiLevelType w:val="hybridMultilevel"/>
    <w:tmpl w:val="2E54CFCA"/>
    <w:lvl w:ilvl="0" w:tplc="A7CA82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3A824BE"/>
    <w:multiLevelType w:val="hybridMultilevel"/>
    <w:tmpl w:val="947CE546"/>
    <w:lvl w:ilvl="0" w:tplc="511E426E">
      <w:start w:val="1"/>
      <w:numFmt w:val="decimal"/>
      <w:lvlText w:val="%1."/>
      <w:lvlJc w:val="left"/>
      <w:pPr>
        <w:ind w:left="13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4010588"/>
    <w:multiLevelType w:val="hybridMultilevel"/>
    <w:tmpl w:val="98C2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474F"/>
    <w:multiLevelType w:val="hybridMultilevel"/>
    <w:tmpl w:val="EB8E5914"/>
    <w:lvl w:ilvl="0" w:tplc="BAD0719E">
      <w:start w:val="10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1FCB"/>
    <w:multiLevelType w:val="hybridMultilevel"/>
    <w:tmpl w:val="1406A6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9F55BFF"/>
    <w:multiLevelType w:val="hybridMultilevel"/>
    <w:tmpl w:val="35E2724A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 w15:restartNumberingAfterBreak="0">
    <w:nsid w:val="2D635830"/>
    <w:multiLevelType w:val="hybridMultilevel"/>
    <w:tmpl w:val="085C2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3C237F"/>
    <w:multiLevelType w:val="hybridMultilevel"/>
    <w:tmpl w:val="E92A814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0D33CC9"/>
    <w:multiLevelType w:val="hybridMultilevel"/>
    <w:tmpl w:val="3D7E8E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446245D"/>
    <w:multiLevelType w:val="hybridMultilevel"/>
    <w:tmpl w:val="99B68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CE7774"/>
    <w:multiLevelType w:val="hybridMultilevel"/>
    <w:tmpl w:val="69C66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E262DC"/>
    <w:multiLevelType w:val="hybridMultilevel"/>
    <w:tmpl w:val="AA2276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F8F247D"/>
    <w:multiLevelType w:val="hybridMultilevel"/>
    <w:tmpl w:val="0602EB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F0790F"/>
    <w:multiLevelType w:val="hybridMultilevel"/>
    <w:tmpl w:val="026433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A3102B7"/>
    <w:multiLevelType w:val="hybridMultilevel"/>
    <w:tmpl w:val="D96ED6F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BEA17D7"/>
    <w:multiLevelType w:val="hybridMultilevel"/>
    <w:tmpl w:val="721E6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843BAC"/>
    <w:multiLevelType w:val="hybridMultilevel"/>
    <w:tmpl w:val="FC028120"/>
    <w:lvl w:ilvl="0" w:tplc="A7CA821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DAD2E57"/>
    <w:multiLevelType w:val="hybridMultilevel"/>
    <w:tmpl w:val="157CB4B4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9" w15:restartNumberingAfterBreak="0">
    <w:nsid w:val="50243804"/>
    <w:multiLevelType w:val="hybridMultilevel"/>
    <w:tmpl w:val="5D980BA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ADB4430"/>
    <w:multiLevelType w:val="hybridMultilevel"/>
    <w:tmpl w:val="E5DA5BA2"/>
    <w:lvl w:ilvl="0" w:tplc="1EC01C22">
      <w:start w:val="10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E6713"/>
    <w:multiLevelType w:val="hybridMultilevel"/>
    <w:tmpl w:val="DAC2FB14"/>
    <w:lvl w:ilvl="0" w:tplc="B92EBBE6">
      <w:start w:val="1"/>
      <w:numFmt w:val="decimal"/>
      <w:lvlText w:val="%1."/>
      <w:lvlJc w:val="left"/>
      <w:pPr>
        <w:ind w:left="153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EB261EE"/>
    <w:multiLevelType w:val="hybridMultilevel"/>
    <w:tmpl w:val="7E2AB578"/>
    <w:lvl w:ilvl="0" w:tplc="A7CA82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D8E15F9"/>
    <w:multiLevelType w:val="hybridMultilevel"/>
    <w:tmpl w:val="593CE712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22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7"/>
  </w:num>
  <w:num w:numId="11">
    <w:abstractNumId w:val="18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32"/>
  </w:num>
  <w:num w:numId="19">
    <w:abstractNumId w:val="27"/>
  </w:num>
  <w:num w:numId="20">
    <w:abstractNumId w:val="11"/>
  </w:num>
  <w:num w:numId="21">
    <w:abstractNumId w:val="25"/>
  </w:num>
  <w:num w:numId="22">
    <w:abstractNumId w:val="29"/>
  </w:num>
  <w:num w:numId="23">
    <w:abstractNumId w:val="31"/>
  </w:num>
  <w:num w:numId="24">
    <w:abstractNumId w:val="10"/>
  </w:num>
  <w:num w:numId="25">
    <w:abstractNumId w:val="24"/>
  </w:num>
  <w:num w:numId="26">
    <w:abstractNumId w:val="33"/>
  </w:num>
  <w:num w:numId="27">
    <w:abstractNumId w:val="8"/>
  </w:num>
  <w:num w:numId="28">
    <w:abstractNumId w:val="28"/>
  </w:num>
  <w:num w:numId="29">
    <w:abstractNumId w:val="16"/>
  </w:num>
  <w:num w:numId="30">
    <w:abstractNumId w:val="6"/>
  </w:num>
  <w:num w:numId="31">
    <w:abstractNumId w:val="3"/>
  </w:num>
  <w:num w:numId="32">
    <w:abstractNumId w:val="1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9"/>
    <w:rsid w:val="000C5839"/>
    <w:rsid w:val="000D33A6"/>
    <w:rsid w:val="00106409"/>
    <w:rsid w:val="00175FEF"/>
    <w:rsid w:val="001B4E23"/>
    <w:rsid w:val="001C69E4"/>
    <w:rsid w:val="00202B97"/>
    <w:rsid w:val="00217D49"/>
    <w:rsid w:val="002239BC"/>
    <w:rsid w:val="00255E79"/>
    <w:rsid w:val="00295423"/>
    <w:rsid w:val="003E1888"/>
    <w:rsid w:val="003E6DAE"/>
    <w:rsid w:val="00462320"/>
    <w:rsid w:val="0048281C"/>
    <w:rsid w:val="004A28A8"/>
    <w:rsid w:val="004B11B4"/>
    <w:rsid w:val="00504D7E"/>
    <w:rsid w:val="00522645"/>
    <w:rsid w:val="005970C4"/>
    <w:rsid w:val="005E6973"/>
    <w:rsid w:val="00601A13"/>
    <w:rsid w:val="006108D1"/>
    <w:rsid w:val="00616F18"/>
    <w:rsid w:val="00622AC4"/>
    <w:rsid w:val="006C4BCF"/>
    <w:rsid w:val="007675C8"/>
    <w:rsid w:val="00843342"/>
    <w:rsid w:val="008550B6"/>
    <w:rsid w:val="008E4C48"/>
    <w:rsid w:val="008F3C5A"/>
    <w:rsid w:val="00925AA4"/>
    <w:rsid w:val="009A7866"/>
    <w:rsid w:val="009C5ECE"/>
    <w:rsid w:val="00A15A5B"/>
    <w:rsid w:val="00A861C0"/>
    <w:rsid w:val="00AA6F14"/>
    <w:rsid w:val="00B062FE"/>
    <w:rsid w:val="00B345F6"/>
    <w:rsid w:val="00B43F47"/>
    <w:rsid w:val="00B74765"/>
    <w:rsid w:val="00B907A2"/>
    <w:rsid w:val="00BD0330"/>
    <w:rsid w:val="00BF48EB"/>
    <w:rsid w:val="00C63329"/>
    <w:rsid w:val="00C807DA"/>
    <w:rsid w:val="00C8493F"/>
    <w:rsid w:val="00C85A8F"/>
    <w:rsid w:val="00D01E3E"/>
    <w:rsid w:val="00D21741"/>
    <w:rsid w:val="00D6658E"/>
    <w:rsid w:val="00E2086D"/>
    <w:rsid w:val="00E45AD8"/>
    <w:rsid w:val="00E6785D"/>
    <w:rsid w:val="00EC2787"/>
    <w:rsid w:val="00F61ADD"/>
    <w:rsid w:val="00F704C0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2B7C7-85F6-4FFE-A07D-2CF9B0A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A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A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A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A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A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A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A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A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A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A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5A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A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A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A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A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A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5A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A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A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5A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A5B"/>
    <w:rPr>
      <w:b/>
      <w:bCs/>
    </w:rPr>
  </w:style>
  <w:style w:type="character" w:styleId="Emphasis">
    <w:name w:val="Emphasis"/>
    <w:basedOn w:val="DefaultParagraphFont"/>
    <w:uiPriority w:val="20"/>
    <w:qFormat/>
    <w:rsid w:val="00A15A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A5B"/>
    <w:rPr>
      <w:szCs w:val="32"/>
    </w:rPr>
  </w:style>
  <w:style w:type="paragraph" w:styleId="ListParagraph">
    <w:name w:val="List Paragraph"/>
    <w:basedOn w:val="Normal"/>
    <w:uiPriority w:val="34"/>
    <w:qFormat/>
    <w:rsid w:val="00A15A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A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A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A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A5B"/>
    <w:rPr>
      <w:b/>
      <w:i/>
      <w:sz w:val="24"/>
    </w:rPr>
  </w:style>
  <w:style w:type="character" w:styleId="SubtleEmphasis">
    <w:name w:val="Subtle Emphasis"/>
    <w:uiPriority w:val="19"/>
    <w:qFormat/>
    <w:rsid w:val="00A15A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A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A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A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A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A5B"/>
    <w:pPr>
      <w:outlineLvl w:val="9"/>
    </w:pPr>
  </w:style>
  <w:style w:type="table" w:styleId="TableGrid">
    <w:name w:val="Table Grid"/>
    <w:basedOn w:val="TableNormal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1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9F42-072E-4EA9-9677-52FA4666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MSU/KCMS</Company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Ljroge</dc:creator>
  <cp:keywords/>
  <dc:description/>
  <cp:lastModifiedBy>Launa J Rogers</cp:lastModifiedBy>
  <cp:revision>12</cp:revision>
  <dcterms:created xsi:type="dcterms:W3CDTF">2015-07-24T17:37:00Z</dcterms:created>
  <dcterms:modified xsi:type="dcterms:W3CDTF">2015-07-28T14:47:00Z</dcterms:modified>
</cp:coreProperties>
</file>