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43EA" w14:textId="5B794EAF" w:rsidR="00FC0C95" w:rsidRPr="00DC376E" w:rsidRDefault="00030186" w:rsidP="000D7615">
      <w:pPr>
        <w:jc w:val="center"/>
        <w:rPr>
          <w:rFonts w:ascii="Calibri" w:hAnsi="Calibri"/>
          <w:b/>
          <w:szCs w:val="24"/>
        </w:rPr>
      </w:pPr>
      <w:bookmarkStart w:id="0" w:name="_GoBack"/>
      <w:bookmarkEnd w:id="0"/>
      <w:r w:rsidRPr="006C695C">
        <w:rPr>
          <w:noProof/>
        </w:rPr>
        <w:drawing>
          <wp:inline distT="0" distB="0" distL="0" distR="0" wp14:anchorId="57CC7D6B" wp14:editId="5AF456A6">
            <wp:extent cx="2905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79ED03FF" w14:textId="26E43530" w:rsidR="00BF0599" w:rsidRPr="00575987" w:rsidRDefault="00BF0599" w:rsidP="00BF0599">
      <w:pPr>
        <w:jc w:val="center"/>
        <w:rPr>
          <w:rFonts w:ascii="Arial" w:hAnsi="Arial" w:cs="Arial"/>
          <w:b/>
          <w:sz w:val="28"/>
          <w:szCs w:val="28"/>
        </w:rPr>
      </w:pPr>
      <w:r w:rsidRPr="00575987">
        <w:rPr>
          <w:rFonts w:ascii="Arial" w:hAnsi="Arial" w:cs="Arial"/>
          <w:b/>
          <w:sz w:val="28"/>
          <w:szCs w:val="28"/>
        </w:rPr>
        <w:t xml:space="preserve">Modification </w:t>
      </w:r>
      <w:r w:rsidR="00DC2655" w:rsidRPr="00575987">
        <w:rPr>
          <w:rFonts w:ascii="Arial" w:hAnsi="Arial" w:cs="Arial"/>
          <w:b/>
          <w:sz w:val="28"/>
          <w:szCs w:val="28"/>
        </w:rPr>
        <w:t xml:space="preserve">and Protocol Exceptions </w:t>
      </w:r>
      <w:r w:rsidRPr="00575987">
        <w:rPr>
          <w:rFonts w:ascii="Arial" w:hAnsi="Arial" w:cs="Arial"/>
          <w:b/>
          <w:sz w:val="28"/>
          <w:szCs w:val="28"/>
        </w:rPr>
        <w:t>Review Checklist</w:t>
      </w:r>
    </w:p>
    <w:p w14:paraId="14BF5842" w14:textId="77777777" w:rsidR="00507039" w:rsidRPr="001149D3" w:rsidRDefault="00363BC8" w:rsidP="00BF0599">
      <w:pPr>
        <w:jc w:val="center"/>
        <w:rPr>
          <w:rFonts w:ascii="Arial" w:hAnsi="Arial" w:cs="Arial"/>
          <w:b/>
          <w:szCs w:val="24"/>
        </w:rPr>
      </w:pPr>
      <w:r w:rsidRPr="001149D3">
        <w:rPr>
          <w:rFonts w:ascii="Arial" w:hAnsi="Arial" w:cs="Arial"/>
          <w:b/>
          <w:szCs w:val="24"/>
        </w:rPr>
        <w:t>Full Board</w:t>
      </w:r>
    </w:p>
    <w:p w14:paraId="032AA43B" w14:textId="77777777" w:rsidR="00F814A7" w:rsidRPr="00902B6D" w:rsidRDefault="00F814A7" w:rsidP="00B76712">
      <w:pPr>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1"/>
        <w:gridCol w:w="5063"/>
      </w:tblGrid>
      <w:tr w:rsidR="00F814A7" w:rsidRPr="00902B6D" w14:paraId="6B8B02C8" w14:textId="77777777" w:rsidTr="00A53572">
        <w:trPr>
          <w:cantSplit/>
          <w:trHeight w:val="476"/>
        </w:trPr>
        <w:tc>
          <w:tcPr>
            <w:tcW w:w="5125" w:type="dxa"/>
            <w:gridSpan w:val="2"/>
            <w:vAlign w:val="center"/>
          </w:tcPr>
          <w:p w14:paraId="15EB18C5" w14:textId="77777777" w:rsidR="00F814A7" w:rsidRPr="00902B6D" w:rsidRDefault="00F814A7" w:rsidP="001276F6">
            <w:pPr>
              <w:rPr>
                <w:rFonts w:ascii="Arial" w:hAnsi="Arial" w:cs="Arial"/>
                <w:sz w:val="22"/>
                <w:szCs w:val="22"/>
              </w:rPr>
            </w:pPr>
            <w:r w:rsidRPr="00902B6D">
              <w:rPr>
                <w:rFonts w:ascii="Arial" w:hAnsi="Arial" w:cs="Arial"/>
                <w:b/>
                <w:sz w:val="22"/>
                <w:szCs w:val="22"/>
              </w:rPr>
              <w:t xml:space="preserve">PI Name: </w:t>
            </w: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c>
          <w:tcPr>
            <w:tcW w:w="5063" w:type="dxa"/>
            <w:vAlign w:val="center"/>
          </w:tcPr>
          <w:p w14:paraId="5A4A1A3D" w14:textId="77777777" w:rsidR="008005DE" w:rsidRPr="008005DE" w:rsidRDefault="008005DE" w:rsidP="008005DE">
            <w:pPr>
              <w:pStyle w:val="BodyText"/>
              <w:rPr>
                <w:rFonts w:ascii="Arial" w:hAnsi="Arial" w:cs="Arial"/>
                <w:i/>
                <w:iCs/>
                <w:color w:val="000080"/>
                <w:sz w:val="22"/>
                <w:szCs w:val="22"/>
              </w:rPr>
            </w:pPr>
            <w:r w:rsidRPr="008005DE">
              <w:rPr>
                <w:rFonts w:ascii="Arial" w:hAnsi="Arial" w:cs="Arial"/>
                <w:sz w:val="22"/>
                <w:szCs w:val="22"/>
              </w:rPr>
              <w:t xml:space="preserve">WMed IRB #: </w:t>
            </w:r>
            <w:r w:rsidRPr="008005DE">
              <w:rPr>
                <w:rFonts w:ascii="Arial" w:hAnsi="Arial" w:cs="Arial"/>
                <w:i/>
                <w:iCs/>
                <w:color w:val="000080"/>
                <w:sz w:val="22"/>
                <w:szCs w:val="22"/>
              </w:rPr>
              <w:fldChar w:fldCharType="begin">
                <w:ffData>
                  <w:name w:val="Text43"/>
                  <w:enabled/>
                  <w:calcOnExit w:val="0"/>
                  <w:textInput/>
                </w:ffData>
              </w:fldChar>
            </w:r>
            <w:r w:rsidRPr="008005DE">
              <w:rPr>
                <w:rFonts w:ascii="Arial" w:hAnsi="Arial" w:cs="Arial"/>
                <w:iCs/>
                <w:color w:val="000080"/>
                <w:sz w:val="22"/>
                <w:szCs w:val="22"/>
              </w:rPr>
              <w:instrText xml:space="preserve"> FORMTEXT </w:instrText>
            </w:r>
            <w:r w:rsidRPr="008005DE">
              <w:rPr>
                <w:rFonts w:ascii="Arial" w:hAnsi="Arial" w:cs="Arial"/>
                <w:i/>
                <w:iCs/>
                <w:color w:val="000080"/>
                <w:sz w:val="22"/>
                <w:szCs w:val="22"/>
              </w:rPr>
            </w:r>
            <w:r w:rsidRPr="008005DE">
              <w:rPr>
                <w:rFonts w:ascii="Arial" w:hAnsi="Arial" w:cs="Arial"/>
                <w:i/>
                <w:iCs/>
                <w:color w:val="000080"/>
                <w:sz w:val="22"/>
                <w:szCs w:val="22"/>
              </w:rPr>
              <w:fldChar w:fldCharType="separate"/>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
                <w:iCs/>
                <w:color w:val="000080"/>
                <w:sz w:val="22"/>
                <w:szCs w:val="22"/>
              </w:rPr>
              <w:fldChar w:fldCharType="end"/>
            </w:r>
          </w:p>
          <w:p w14:paraId="7721ECEC" w14:textId="67DD6C07" w:rsidR="00F814A7" w:rsidRPr="008005DE" w:rsidRDefault="008005DE" w:rsidP="008005DE">
            <w:pPr>
              <w:ind w:right="72"/>
              <w:rPr>
                <w:rFonts w:ascii="Arial" w:hAnsi="Arial" w:cs="Arial"/>
                <w:sz w:val="18"/>
                <w:szCs w:val="18"/>
              </w:rPr>
            </w:pPr>
            <w:r w:rsidRPr="008005DE">
              <w:rPr>
                <w:rFonts w:ascii="Arial" w:hAnsi="Arial" w:cs="Arial"/>
                <w:i/>
                <w:sz w:val="18"/>
                <w:szCs w:val="18"/>
                <w:lang w:eastAsia="ar-SA"/>
              </w:rPr>
              <w:t>(for IRB office use only)</w:t>
            </w:r>
          </w:p>
        </w:tc>
      </w:tr>
      <w:tr w:rsidR="00F814A7" w:rsidRPr="00902B6D" w14:paraId="674A09E9" w14:textId="77777777" w:rsidTr="001276F6">
        <w:trPr>
          <w:cantSplit/>
          <w:trHeight w:val="413"/>
        </w:trPr>
        <w:tc>
          <w:tcPr>
            <w:tcW w:w="10188" w:type="dxa"/>
            <w:gridSpan w:val="3"/>
            <w:vAlign w:val="center"/>
          </w:tcPr>
          <w:p w14:paraId="4EF6A5F8" w14:textId="678A78D0" w:rsidR="00F814A7" w:rsidRPr="00902B6D" w:rsidRDefault="00A91507" w:rsidP="001276F6">
            <w:pPr>
              <w:rPr>
                <w:rFonts w:ascii="Arial" w:hAnsi="Arial" w:cs="Arial"/>
                <w:sz w:val="22"/>
                <w:szCs w:val="22"/>
              </w:rPr>
            </w:pPr>
            <w:r>
              <w:rPr>
                <w:rFonts w:ascii="Arial" w:hAnsi="Arial" w:cs="Arial"/>
                <w:b/>
                <w:sz w:val="22"/>
                <w:szCs w:val="22"/>
              </w:rPr>
              <w:t xml:space="preserve">Protocol </w:t>
            </w:r>
            <w:r w:rsidR="00F814A7" w:rsidRPr="00902B6D">
              <w:rPr>
                <w:rFonts w:ascii="Arial" w:hAnsi="Arial" w:cs="Arial"/>
                <w:b/>
                <w:sz w:val="22"/>
                <w:szCs w:val="22"/>
              </w:rPr>
              <w:t xml:space="preserve">Title: </w:t>
            </w:r>
            <w:r w:rsidR="00F814A7" w:rsidRPr="00902B6D">
              <w:rPr>
                <w:rFonts w:ascii="Arial" w:hAnsi="Arial" w:cs="Arial"/>
                <w:sz w:val="22"/>
                <w:szCs w:val="22"/>
              </w:rPr>
              <w:fldChar w:fldCharType="begin">
                <w:ffData>
                  <w:name w:val="Text1"/>
                  <w:enabled/>
                  <w:calcOnExit w:val="0"/>
                  <w:textInput/>
                </w:ffData>
              </w:fldChar>
            </w:r>
            <w:r w:rsidR="00F814A7" w:rsidRPr="00902B6D">
              <w:rPr>
                <w:rFonts w:ascii="Arial" w:hAnsi="Arial" w:cs="Arial"/>
                <w:sz w:val="22"/>
                <w:szCs w:val="22"/>
              </w:rPr>
              <w:instrText xml:space="preserve"> FORMTEXT </w:instrText>
            </w:r>
            <w:r w:rsidR="00F814A7" w:rsidRPr="00902B6D">
              <w:rPr>
                <w:rFonts w:ascii="Arial" w:hAnsi="Arial" w:cs="Arial"/>
                <w:sz w:val="22"/>
                <w:szCs w:val="22"/>
              </w:rPr>
            </w:r>
            <w:r w:rsidR="00F814A7" w:rsidRPr="00902B6D">
              <w:rPr>
                <w:rFonts w:ascii="Arial" w:hAnsi="Arial" w:cs="Arial"/>
                <w:sz w:val="22"/>
                <w:szCs w:val="22"/>
              </w:rPr>
              <w:fldChar w:fldCharType="separate"/>
            </w:r>
            <w:r w:rsidR="00F814A7" w:rsidRPr="00902B6D">
              <w:rPr>
                <w:rFonts w:ascii="Arial" w:hAnsi="Arial" w:cs="Arial"/>
                <w:noProof/>
                <w:sz w:val="22"/>
                <w:szCs w:val="22"/>
              </w:rPr>
              <w:t> </w:t>
            </w:r>
            <w:r w:rsidR="00F814A7" w:rsidRPr="00902B6D">
              <w:rPr>
                <w:rFonts w:ascii="Arial" w:hAnsi="Arial" w:cs="Arial"/>
                <w:noProof/>
                <w:sz w:val="22"/>
                <w:szCs w:val="22"/>
              </w:rPr>
              <w:t> </w:t>
            </w:r>
            <w:r w:rsidR="00F814A7" w:rsidRPr="00902B6D">
              <w:rPr>
                <w:rFonts w:ascii="Arial" w:hAnsi="Arial" w:cs="Arial"/>
                <w:noProof/>
                <w:sz w:val="22"/>
                <w:szCs w:val="22"/>
              </w:rPr>
              <w:t> </w:t>
            </w:r>
            <w:r w:rsidR="00F814A7" w:rsidRPr="00902B6D">
              <w:rPr>
                <w:rFonts w:ascii="Arial" w:hAnsi="Arial" w:cs="Arial"/>
                <w:noProof/>
                <w:sz w:val="22"/>
                <w:szCs w:val="22"/>
              </w:rPr>
              <w:t> </w:t>
            </w:r>
            <w:r w:rsidR="00F814A7" w:rsidRPr="00902B6D">
              <w:rPr>
                <w:rFonts w:ascii="Arial" w:hAnsi="Arial" w:cs="Arial"/>
                <w:noProof/>
                <w:sz w:val="22"/>
                <w:szCs w:val="22"/>
              </w:rPr>
              <w:t> </w:t>
            </w:r>
            <w:r w:rsidR="00F814A7" w:rsidRPr="00902B6D">
              <w:rPr>
                <w:rFonts w:ascii="Arial" w:hAnsi="Arial" w:cs="Arial"/>
                <w:sz w:val="22"/>
                <w:szCs w:val="22"/>
              </w:rPr>
              <w:fldChar w:fldCharType="end"/>
            </w:r>
          </w:p>
        </w:tc>
      </w:tr>
      <w:tr w:rsidR="00A53572" w:rsidRPr="00902B6D" w14:paraId="0F0F20EA" w14:textId="77777777" w:rsidTr="004E35EE">
        <w:trPr>
          <w:cantSplit/>
          <w:trHeight w:val="413"/>
        </w:trPr>
        <w:tc>
          <w:tcPr>
            <w:tcW w:w="5094" w:type="dxa"/>
            <w:vAlign w:val="center"/>
          </w:tcPr>
          <w:p w14:paraId="17D2B9E4" w14:textId="1132EA18" w:rsidR="00A53572" w:rsidRPr="00902B6D" w:rsidRDefault="00A53572" w:rsidP="00A53572">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094" w:type="dxa"/>
            <w:gridSpan w:val="2"/>
            <w:vAlign w:val="center"/>
          </w:tcPr>
          <w:p w14:paraId="1E6B224A" w14:textId="46397A87" w:rsidR="00A53572" w:rsidRPr="00902B6D" w:rsidRDefault="003A768C" w:rsidP="00A53572">
            <w:pPr>
              <w:rPr>
                <w:rFonts w:ascii="Arial" w:hAnsi="Arial" w:cs="Arial"/>
                <w:sz w:val="22"/>
                <w:szCs w:val="22"/>
              </w:rPr>
            </w:pPr>
            <w:r>
              <w:rPr>
                <w:rFonts w:ascii="Arial" w:hAnsi="Arial" w:cs="Arial"/>
                <w:b/>
                <w:bCs/>
                <w:sz w:val="22"/>
                <w:szCs w:val="22"/>
              </w:rPr>
              <w:t xml:space="preserve">Review </w:t>
            </w:r>
            <w:r w:rsidR="00A53572" w:rsidRPr="003570A0">
              <w:rPr>
                <w:rFonts w:ascii="Arial" w:hAnsi="Arial" w:cs="Arial"/>
                <w:b/>
                <w:bCs/>
                <w:sz w:val="22"/>
                <w:szCs w:val="22"/>
              </w:rPr>
              <w:t>Date</w:t>
            </w:r>
            <w:r w:rsidR="00A53572">
              <w:rPr>
                <w:rFonts w:ascii="Arial" w:hAnsi="Arial" w:cs="Arial"/>
                <w:b/>
                <w:bCs/>
                <w:sz w:val="22"/>
                <w:szCs w:val="22"/>
              </w:rPr>
              <w:t>:</w:t>
            </w:r>
            <w:r w:rsidR="00A53572">
              <w:rPr>
                <w:rFonts w:ascii="Arial" w:hAnsi="Arial" w:cs="Arial"/>
                <w:b/>
                <w:sz w:val="22"/>
                <w:szCs w:val="22"/>
              </w:rPr>
              <w:t xml:space="preserve"> </w:t>
            </w:r>
            <w:sdt>
              <w:sdtPr>
                <w:rPr>
                  <w:rFonts w:ascii="Arial" w:hAnsi="Arial" w:cs="Arial"/>
                  <w:b/>
                  <w:sz w:val="22"/>
                  <w:szCs w:val="22"/>
                </w:rPr>
                <w:id w:val="824474605"/>
                <w:placeholder>
                  <w:docPart w:val="E660AE0E04874F9DA6EE4A3887C92B8A"/>
                </w:placeholder>
                <w:showingPlcHdr/>
                <w:date>
                  <w:dateFormat w:val="M/d/yyyy"/>
                  <w:lid w:val="en-US"/>
                  <w:storeMappedDataAs w:val="dateTime"/>
                  <w:calendar w:val="gregorian"/>
                </w:date>
              </w:sdtPr>
              <w:sdtEndPr/>
              <w:sdtContent>
                <w:r w:rsidR="00A53572" w:rsidRPr="007E1BE1">
                  <w:rPr>
                    <w:rStyle w:val="PlaceholderText"/>
                    <w:rFonts w:eastAsia="Calibri"/>
                  </w:rPr>
                  <w:t>Click or tap to enter a date.</w:t>
                </w:r>
              </w:sdtContent>
            </w:sdt>
          </w:p>
        </w:tc>
      </w:tr>
    </w:tbl>
    <w:p w14:paraId="526E750B" w14:textId="77777777" w:rsidR="00F814A7" w:rsidRPr="00902B6D" w:rsidRDefault="00F814A7" w:rsidP="00F814A7">
      <w:pPr>
        <w:rPr>
          <w:rFonts w:ascii="Arial" w:hAnsi="Arial" w:cs="Arial"/>
          <w:sz w:val="22"/>
          <w:szCs w:val="22"/>
        </w:rPr>
      </w:pPr>
    </w:p>
    <w:p w14:paraId="490D1C09" w14:textId="5F7CAE01" w:rsidR="00761B70" w:rsidRPr="00902B6D" w:rsidRDefault="00363BC8" w:rsidP="00761B70">
      <w:pPr>
        <w:rPr>
          <w:rFonts w:ascii="Arial" w:hAnsi="Arial" w:cs="Arial"/>
          <w:sz w:val="22"/>
          <w:szCs w:val="22"/>
        </w:rPr>
      </w:pPr>
      <w:r w:rsidRPr="00902B6D">
        <w:rPr>
          <w:rFonts w:ascii="Arial" w:hAnsi="Arial" w:cs="Arial"/>
          <w:b/>
          <w:sz w:val="22"/>
          <w:szCs w:val="22"/>
        </w:rPr>
        <w:t xml:space="preserve">Instructions:  </w:t>
      </w:r>
      <w:r w:rsidR="00761B70" w:rsidRPr="00902B6D">
        <w:rPr>
          <w:rFonts w:ascii="Arial" w:hAnsi="Arial" w:cs="Arial"/>
          <w:color w:val="222222"/>
          <w:sz w:val="22"/>
          <w:szCs w:val="22"/>
          <w:shd w:val="clear" w:color="auto" w:fill="FFFFFF"/>
        </w:rPr>
        <w:t xml:space="preserve">This form is intended to be used as a guide for the reviewer to ensure that all required determinations and findings are made and discussed at the IRB meeting. The IRB minutes serve as the official IRB </w:t>
      </w:r>
      <w:r w:rsidR="00BF6287">
        <w:rPr>
          <w:rFonts w:ascii="Arial" w:hAnsi="Arial" w:cs="Arial"/>
          <w:color w:val="222222"/>
          <w:sz w:val="22"/>
          <w:szCs w:val="22"/>
          <w:shd w:val="clear" w:color="auto" w:fill="FFFFFF"/>
        </w:rPr>
        <w:t>record of final determinations.</w:t>
      </w:r>
      <w:r w:rsidR="00761B70" w:rsidRPr="00902B6D">
        <w:rPr>
          <w:rFonts w:ascii="Arial" w:hAnsi="Arial" w:cs="Arial"/>
          <w:color w:val="222222"/>
          <w:sz w:val="22"/>
          <w:szCs w:val="22"/>
          <w:shd w:val="clear" w:color="auto" w:fill="FFFFFF"/>
        </w:rPr>
        <w:t> Reviewers are advised to record details regarding their review in the Comments section to assist in the IRB discussion.</w:t>
      </w:r>
    </w:p>
    <w:p w14:paraId="25FE6812" w14:textId="77777777" w:rsidR="000C6E9A" w:rsidRPr="00902B6D" w:rsidRDefault="000C6E9A" w:rsidP="000D7615">
      <w:pPr>
        <w:rPr>
          <w:rFonts w:ascii="Arial" w:hAnsi="Arial" w:cs="Arial"/>
          <w:sz w:val="22"/>
          <w:szCs w:val="22"/>
        </w:rPr>
      </w:pPr>
    </w:p>
    <w:p w14:paraId="2BEB4EFC" w14:textId="77777777" w:rsidR="00E62499" w:rsidRPr="001149D3" w:rsidRDefault="00E62499" w:rsidP="00A47E74">
      <w:pPr>
        <w:pStyle w:val="Footer"/>
        <w:numPr>
          <w:ilvl w:val="0"/>
          <w:numId w:val="18"/>
        </w:numPr>
        <w:tabs>
          <w:tab w:val="clear" w:pos="4320"/>
          <w:tab w:val="clear" w:pos="8640"/>
        </w:tabs>
        <w:rPr>
          <w:rFonts w:ascii="Arial" w:hAnsi="Arial" w:cs="Arial"/>
          <w:b/>
          <w:szCs w:val="24"/>
          <w:lang w:val="en-US"/>
        </w:rPr>
      </w:pPr>
      <w:r w:rsidRPr="001149D3">
        <w:rPr>
          <w:rFonts w:ascii="Arial" w:hAnsi="Arial" w:cs="Arial"/>
          <w:b/>
          <w:szCs w:val="24"/>
          <w:lang w:val="en-US"/>
        </w:rPr>
        <w:t>Conflict of Interest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720"/>
        <w:gridCol w:w="720"/>
        <w:gridCol w:w="2970"/>
      </w:tblGrid>
      <w:tr w:rsidR="00FC5368" w:rsidRPr="00902B6D" w14:paraId="64A1E76E" w14:textId="77777777" w:rsidTr="00F814A7">
        <w:tc>
          <w:tcPr>
            <w:tcW w:w="5958" w:type="dxa"/>
            <w:tcBorders>
              <w:top w:val="single" w:sz="4" w:space="0" w:color="auto"/>
              <w:left w:val="single" w:sz="4" w:space="0" w:color="auto"/>
              <w:bottom w:val="single" w:sz="4" w:space="0" w:color="auto"/>
              <w:right w:val="single" w:sz="4" w:space="0" w:color="auto"/>
            </w:tcBorders>
            <w:shd w:val="clear" w:color="auto" w:fill="auto"/>
          </w:tcPr>
          <w:p w14:paraId="7D41E838" w14:textId="77777777" w:rsidR="00FC5368" w:rsidRPr="00902B6D" w:rsidRDefault="00FC5368" w:rsidP="009929AC">
            <w:pPr>
              <w:pStyle w:val="Footer"/>
              <w:tabs>
                <w:tab w:val="clear" w:pos="4320"/>
                <w:tab w:val="clear" w:pos="8640"/>
              </w:tabs>
              <w:rPr>
                <w:rFonts w:ascii="Arial" w:hAnsi="Arial" w:cs="Arial"/>
                <w:b/>
                <w:sz w:val="22"/>
                <w:szCs w:val="22"/>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76A1E8" w14:textId="77777777" w:rsidR="00FC5368" w:rsidRPr="00902B6D" w:rsidRDefault="00FC5368" w:rsidP="009929AC">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2E1AF9" w14:textId="77777777" w:rsidR="00FC5368" w:rsidRPr="00902B6D" w:rsidRDefault="00FC5368" w:rsidP="009929AC">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No</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CD8632" w14:textId="77777777" w:rsidR="00FC5368" w:rsidRPr="00902B6D" w:rsidRDefault="00FC5368" w:rsidP="009929AC">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Comments</w:t>
            </w:r>
          </w:p>
        </w:tc>
      </w:tr>
      <w:tr w:rsidR="00FC5368" w:rsidRPr="00902B6D" w14:paraId="76779E19" w14:textId="77777777" w:rsidTr="00BF6287">
        <w:tc>
          <w:tcPr>
            <w:tcW w:w="5958" w:type="dxa"/>
            <w:tcBorders>
              <w:top w:val="single" w:sz="4" w:space="0" w:color="auto"/>
              <w:bottom w:val="single" w:sz="4" w:space="0" w:color="auto"/>
            </w:tcBorders>
            <w:shd w:val="clear" w:color="auto" w:fill="auto"/>
          </w:tcPr>
          <w:p w14:paraId="32385ACD" w14:textId="77777777" w:rsidR="00FC5368" w:rsidRPr="00902B6D" w:rsidRDefault="00FC5368" w:rsidP="009929AC">
            <w:pPr>
              <w:pStyle w:val="Footer"/>
              <w:tabs>
                <w:tab w:val="clear" w:pos="4320"/>
                <w:tab w:val="clear" w:pos="8640"/>
              </w:tabs>
              <w:rPr>
                <w:rFonts w:ascii="Arial" w:hAnsi="Arial" w:cs="Arial"/>
                <w:sz w:val="22"/>
                <w:szCs w:val="22"/>
                <w:lang w:val="en-US"/>
              </w:rPr>
            </w:pPr>
            <w:r w:rsidRPr="00902B6D">
              <w:rPr>
                <w:rFonts w:ascii="Arial" w:hAnsi="Arial" w:cs="Arial"/>
                <w:sz w:val="22"/>
                <w:szCs w:val="22"/>
                <w:lang w:val="en-US"/>
              </w:rPr>
              <w:t>As a reviewer, are you an investigator, consultant, collaborator, or study personnel on the proposed study; do you have a financial interest in the study; or do you have any other conflict of interest with this study?</w:t>
            </w:r>
          </w:p>
        </w:tc>
        <w:sdt>
          <w:sdtPr>
            <w:rPr>
              <w:rFonts w:ascii="Arial" w:hAnsi="Arial" w:cs="Arial"/>
              <w:sz w:val="28"/>
              <w:szCs w:val="22"/>
              <w:lang w:val="en-US"/>
            </w:rPr>
            <w:id w:val="-127987424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7003D45" w14:textId="3060AD26" w:rsidR="00FC5368" w:rsidRPr="00BF6287" w:rsidRDefault="00BF6287" w:rsidP="00BF6287">
                <w:pPr>
                  <w:pStyle w:val="Footer"/>
                  <w:tabs>
                    <w:tab w:val="clear" w:pos="4320"/>
                    <w:tab w:val="clear" w:pos="8640"/>
                  </w:tabs>
                  <w:jc w:val="center"/>
                  <w:rPr>
                    <w:rFonts w:ascii="Arial" w:hAnsi="Arial" w:cs="Arial"/>
                    <w:sz w:val="22"/>
                    <w:szCs w:val="22"/>
                    <w:lang w:val="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78214797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F3B4EE5" w14:textId="697603DD" w:rsidR="00FC5368" w:rsidRPr="00BF6287" w:rsidRDefault="00BF6287" w:rsidP="00BF6287">
                <w:pPr>
                  <w:pStyle w:val="Footer"/>
                  <w:tabs>
                    <w:tab w:val="clear" w:pos="4320"/>
                    <w:tab w:val="clear" w:pos="8640"/>
                  </w:tabs>
                  <w:jc w:val="center"/>
                  <w:rPr>
                    <w:rFonts w:ascii="Arial" w:hAnsi="Arial" w:cs="Arial"/>
                    <w:b/>
                    <w:sz w:val="28"/>
                    <w:szCs w:val="22"/>
                    <w:lang w:val="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414E5DF7" w14:textId="0369A445" w:rsidR="00FC5368" w:rsidRPr="00902B6D" w:rsidRDefault="00BF6287" w:rsidP="00BF6287">
            <w:pPr>
              <w:pStyle w:val="Footer"/>
              <w:tabs>
                <w:tab w:val="clear" w:pos="4320"/>
                <w:tab w:val="clear" w:pos="8640"/>
              </w:tabs>
              <w:rPr>
                <w:rFonts w:ascii="Arial" w:hAnsi="Arial" w:cs="Arial"/>
                <w:b/>
                <w:sz w:val="22"/>
                <w:szCs w:val="22"/>
                <w:lang w:val="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A47E74" w:rsidRPr="00902B6D" w14:paraId="239961F0" w14:textId="77777777" w:rsidTr="00BF6287">
        <w:trPr>
          <w:trHeight w:val="377"/>
        </w:trPr>
        <w:tc>
          <w:tcPr>
            <w:tcW w:w="10368" w:type="dxa"/>
            <w:gridSpan w:val="4"/>
            <w:tcBorders>
              <w:top w:val="single" w:sz="4" w:space="0" w:color="auto"/>
            </w:tcBorders>
            <w:shd w:val="clear" w:color="auto" w:fill="auto"/>
            <w:vAlign w:val="center"/>
          </w:tcPr>
          <w:p w14:paraId="65F92F53" w14:textId="5C6558EE" w:rsidR="00A47E74" w:rsidRPr="00902B6D" w:rsidRDefault="00A47E74" w:rsidP="00BF6287">
            <w:pPr>
              <w:pStyle w:val="Footer"/>
              <w:tabs>
                <w:tab w:val="clear" w:pos="4320"/>
                <w:tab w:val="clear" w:pos="8640"/>
              </w:tabs>
              <w:rPr>
                <w:rFonts w:ascii="Arial" w:hAnsi="Arial" w:cs="Arial"/>
                <w:b/>
                <w:sz w:val="22"/>
                <w:szCs w:val="22"/>
                <w:lang w:val="en-US"/>
              </w:rPr>
            </w:pPr>
            <w:r w:rsidRPr="00A91507">
              <w:rPr>
                <w:rFonts w:ascii="Arial" w:hAnsi="Arial" w:cs="Arial"/>
                <w:color w:val="FF0000"/>
                <w:sz w:val="22"/>
                <w:szCs w:val="22"/>
                <w:lang w:val="en-US"/>
              </w:rPr>
              <w:t>I</w:t>
            </w:r>
            <w:r w:rsidRPr="00A91507">
              <w:rPr>
                <w:rFonts w:ascii="Arial" w:hAnsi="Arial" w:cs="Arial"/>
                <w:color w:val="FF0000"/>
                <w:sz w:val="22"/>
                <w:szCs w:val="22"/>
              </w:rPr>
              <w:t xml:space="preserve">f yes, please </w:t>
            </w:r>
            <w:r w:rsidRPr="00552E84">
              <w:rPr>
                <w:rFonts w:ascii="Arial" w:hAnsi="Arial" w:cs="Arial"/>
                <w:color w:val="FF0000"/>
                <w:sz w:val="22"/>
                <w:szCs w:val="22"/>
              </w:rPr>
              <w:t>do not perform the review</w:t>
            </w:r>
            <w:r w:rsidRPr="00A91507">
              <w:rPr>
                <w:rFonts w:ascii="Arial" w:hAnsi="Arial" w:cs="Arial"/>
                <w:color w:val="FF0000"/>
                <w:sz w:val="22"/>
                <w:szCs w:val="22"/>
              </w:rPr>
              <w:t xml:space="preserve"> and contact the IRB Office at </w:t>
            </w:r>
            <w:r w:rsidR="00AA7BCD" w:rsidRPr="00A91507">
              <w:rPr>
                <w:rFonts w:ascii="Arial" w:hAnsi="Arial" w:cs="Arial"/>
                <w:color w:val="FF0000"/>
                <w:sz w:val="22"/>
                <w:szCs w:val="22"/>
                <w:lang w:val="en-US"/>
              </w:rPr>
              <w:t>269.337.</w:t>
            </w:r>
            <w:r w:rsidR="00030186" w:rsidRPr="00A91507">
              <w:rPr>
                <w:rFonts w:ascii="Arial" w:hAnsi="Arial" w:cs="Arial"/>
                <w:color w:val="FF0000"/>
                <w:sz w:val="22"/>
                <w:szCs w:val="22"/>
                <w:lang w:val="en-US"/>
              </w:rPr>
              <w:t>4345</w:t>
            </w:r>
            <w:r w:rsidR="0007246C" w:rsidRPr="00A91507">
              <w:rPr>
                <w:rFonts w:ascii="Arial" w:hAnsi="Arial" w:cs="Arial"/>
                <w:color w:val="FF0000"/>
                <w:sz w:val="22"/>
                <w:szCs w:val="22"/>
              </w:rPr>
              <w:t>.</w:t>
            </w:r>
          </w:p>
        </w:tc>
      </w:tr>
    </w:tbl>
    <w:p w14:paraId="4E4F0569" w14:textId="77777777" w:rsidR="00E62499" w:rsidRPr="00902B6D" w:rsidRDefault="00E62499" w:rsidP="000D7615">
      <w:pPr>
        <w:pStyle w:val="Footer"/>
        <w:tabs>
          <w:tab w:val="clear" w:pos="4320"/>
          <w:tab w:val="clear" w:pos="8640"/>
        </w:tabs>
        <w:rPr>
          <w:rFonts w:ascii="Arial" w:hAnsi="Arial" w:cs="Arial"/>
          <w:b/>
          <w:sz w:val="22"/>
          <w:szCs w:val="22"/>
          <w:lang w:val="en-US"/>
        </w:rPr>
      </w:pPr>
    </w:p>
    <w:p w14:paraId="488F6316" w14:textId="70561D0F" w:rsidR="000D7615" w:rsidRPr="001149D3" w:rsidRDefault="008D6DE0" w:rsidP="00A47E74">
      <w:pPr>
        <w:pStyle w:val="Footer"/>
        <w:numPr>
          <w:ilvl w:val="0"/>
          <w:numId w:val="18"/>
        </w:numPr>
        <w:tabs>
          <w:tab w:val="clear" w:pos="4320"/>
          <w:tab w:val="clear" w:pos="8640"/>
        </w:tabs>
        <w:rPr>
          <w:rFonts w:ascii="Arial" w:hAnsi="Arial" w:cs="Arial"/>
          <w:b/>
          <w:szCs w:val="24"/>
        </w:rPr>
      </w:pPr>
      <w:r w:rsidRPr="001149D3">
        <w:rPr>
          <w:rFonts w:ascii="Arial" w:hAnsi="Arial" w:cs="Arial"/>
          <w:b/>
          <w:szCs w:val="24"/>
        </w:rPr>
        <w:t>Review of Modification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8D6760" w:rsidRPr="00902B6D" w14:paraId="2041C52B" w14:textId="77777777" w:rsidTr="00F814A7">
        <w:tc>
          <w:tcPr>
            <w:tcW w:w="5958" w:type="dxa"/>
            <w:tcBorders>
              <w:top w:val="single" w:sz="4" w:space="0" w:color="auto"/>
            </w:tcBorders>
          </w:tcPr>
          <w:p w14:paraId="3FD929F2" w14:textId="77777777" w:rsidR="008D6760" w:rsidRPr="00902B6D" w:rsidRDefault="008D6760" w:rsidP="000D7615">
            <w:pPr>
              <w:pStyle w:val="Footer"/>
              <w:numPr>
                <w:ilvl w:val="0"/>
                <w:numId w:val="3"/>
              </w:numP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Research Plan:</w:t>
            </w:r>
          </w:p>
        </w:tc>
        <w:tc>
          <w:tcPr>
            <w:tcW w:w="720" w:type="dxa"/>
            <w:tcBorders>
              <w:top w:val="single" w:sz="4" w:space="0" w:color="auto"/>
            </w:tcBorders>
          </w:tcPr>
          <w:p w14:paraId="092AF26C"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Yes</w:t>
            </w:r>
          </w:p>
        </w:tc>
        <w:tc>
          <w:tcPr>
            <w:tcW w:w="720" w:type="dxa"/>
            <w:tcBorders>
              <w:top w:val="single" w:sz="4" w:space="0" w:color="auto"/>
            </w:tcBorders>
          </w:tcPr>
          <w:p w14:paraId="4FA2D3FA" w14:textId="77777777" w:rsidR="008D6760" w:rsidRPr="00902B6D" w:rsidRDefault="008D6760" w:rsidP="008D6760">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No</w:t>
            </w:r>
          </w:p>
        </w:tc>
        <w:tc>
          <w:tcPr>
            <w:tcW w:w="2970" w:type="dxa"/>
            <w:tcBorders>
              <w:top w:val="single" w:sz="4" w:space="0" w:color="auto"/>
            </w:tcBorders>
          </w:tcPr>
          <w:p w14:paraId="34AB073F"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Comments</w:t>
            </w:r>
          </w:p>
        </w:tc>
      </w:tr>
      <w:tr w:rsidR="00BF6287" w:rsidRPr="00902B6D" w14:paraId="1167A808" w14:textId="77777777" w:rsidTr="00E674BE">
        <w:tc>
          <w:tcPr>
            <w:tcW w:w="5958" w:type="dxa"/>
            <w:vAlign w:val="center"/>
          </w:tcPr>
          <w:p w14:paraId="1635CED3" w14:textId="77777777"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Is the purpose of the change summarized on modification request form?</w:t>
            </w:r>
          </w:p>
        </w:tc>
        <w:sdt>
          <w:sdtPr>
            <w:rPr>
              <w:rFonts w:ascii="Arial" w:hAnsi="Arial" w:cs="Arial"/>
              <w:sz w:val="28"/>
              <w:szCs w:val="22"/>
              <w:lang w:val="en-US"/>
            </w:rPr>
            <w:id w:val="92206881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94C4414" w14:textId="4DB4CF0A"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40781240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DDC7B6B" w14:textId="2C7790F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E77B500" w14:textId="020147E0"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B6C3195" w14:textId="77777777" w:rsidTr="00E674BE">
        <w:tc>
          <w:tcPr>
            <w:tcW w:w="5958" w:type="dxa"/>
            <w:vAlign w:val="center"/>
          </w:tcPr>
          <w:p w14:paraId="50A5E504" w14:textId="57A18915"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Has the initial submission documentation been revised, updated and submitted?</w:t>
            </w:r>
          </w:p>
        </w:tc>
        <w:sdt>
          <w:sdtPr>
            <w:rPr>
              <w:rFonts w:ascii="Arial" w:hAnsi="Arial" w:cs="Arial"/>
              <w:sz w:val="28"/>
              <w:szCs w:val="22"/>
              <w:lang w:val="en-US"/>
            </w:rPr>
            <w:id w:val="2074643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74FA771" w14:textId="38C53D9E"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620738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5D75D7D" w14:textId="1404CE3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22A4A2C" w14:textId="1768B4AF"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4EDBAB64" w14:textId="77777777" w:rsidTr="00E674BE">
        <w:tc>
          <w:tcPr>
            <w:tcW w:w="5958" w:type="dxa"/>
            <w:vAlign w:val="center"/>
          </w:tcPr>
          <w:p w14:paraId="70B6F26D" w14:textId="77777777"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 xml:space="preserve">Does this change affect the purpose of the study?  </w:t>
            </w:r>
          </w:p>
        </w:tc>
        <w:sdt>
          <w:sdtPr>
            <w:rPr>
              <w:rFonts w:ascii="Arial" w:hAnsi="Arial" w:cs="Arial"/>
              <w:sz w:val="28"/>
              <w:szCs w:val="22"/>
              <w:lang w:val="en-US"/>
            </w:rPr>
            <w:id w:val="130550613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57F3383" w14:textId="0A3E6AD9"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79139948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BE8026D" w14:textId="4D6DFBA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EB207A2" w14:textId="0F5D378D"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3284D83E" w14:textId="77777777" w:rsidTr="00E674BE">
        <w:tc>
          <w:tcPr>
            <w:tcW w:w="5958" w:type="dxa"/>
            <w:vAlign w:val="center"/>
          </w:tcPr>
          <w:p w14:paraId="5C4AF77D" w14:textId="77777777"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this change affect the procedures of the study?</w:t>
            </w:r>
          </w:p>
        </w:tc>
        <w:sdt>
          <w:sdtPr>
            <w:rPr>
              <w:rFonts w:ascii="Arial" w:hAnsi="Arial" w:cs="Arial"/>
              <w:sz w:val="28"/>
              <w:szCs w:val="22"/>
              <w:lang w:val="en-US"/>
            </w:rPr>
            <w:id w:val="20668891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3056049" w14:textId="5606EA45"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99541012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04B9D3F" w14:textId="3435CE34"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FDC53BA" w14:textId="0F346441"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1400556A" w14:textId="77777777" w:rsidTr="00E674BE">
        <w:tc>
          <w:tcPr>
            <w:tcW w:w="5958" w:type="dxa"/>
            <w:vAlign w:val="center"/>
          </w:tcPr>
          <w:p w14:paraId="2D689BEA" w14:textId="77777777"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Is there justification for the change(s)?</w:t>
            </w:r>
          </w:p>
        </w:tc>
        <w:sdt>
          <w:sdtPr>
            <w:rPr>
              <w:rFonts w:ascii="Arial" w:hAnsi="Arial" w:cs="Arial"/>
              <w:sz w:val="28"/>
              <w:szCs w:val="22"/>
              <w:lang w:val="en-US"/>
            </w:rPr>
            <w:id w:val="-80661573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1322E3C" w14:textId="30C8BC6C"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0717805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D247F8D" w14:textId="59F33E77"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1C3E1034" w14:textId="63B04B3F"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40E88520" w14:textId="77777777" w:rsidTr="00E674BE">
        <w:tc>
          <w:tcPr>
            <w:tcW w:w="5958" w:type="dxa"/>
            <w:vAlign w:val="center"/>
          </w:tcPr>
          <w:p w14:paraId="6BD971A9" w14:textId="77777777"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this change create the need for the study to be reviewed more frequently?  (If yes please note the duration and reasons in the comments section.)</w:t>
            </w:r>
          </w:p>
        </w:tc>
        <w:sdt>
          <w:sdtPr>
            <w:rPr>
              <w:rFonts w:ascii="Arial" w:hAnsi="Arial" w:cs="Arial"/>
              <w:sz w:val="28"/>
              <w:szCs w:val="22"/>
              <w:lang w:val="en-US"/>
            </w:rPr>
            <w:id w:val="-9186191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FEA5C67" w14:textId="5827110B"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61166837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CE7A693" w14:textId="50CB5500"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4DEE0FFF" w14:textId="2388BE5D"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712388B" w14:textId="77777777" w:rsidTr="00E674BE">
        <w:tc>
          <w:tcPr>
            <w:tcW w:w="5958" w:type="dxa"/>
            <w:vAlign w:val="center"/>
          </w:tcPr>
          <w:p w14:paraId="7F8F1449" w14:textId="4FED3424" w:rsidR="00BF6287" w:rsidRPr="00902B6D" w:rsidRDefault="00BF6287" w:rsidP="00E674BE">
            <w:pPr>
              <w:pStyle w:val="Footer"/>
              <w:numPr>
                <w:ilvl w:val="0"/>
                <w:numId w:val="1"/>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the change affect the original determi</w:t>
            </w:r>
            <w:r w:rsidR="00575987">
              <w:rPr>
                <w:rFonts w:ascii="Arial" w:hAnsi="Arial" w:cs="Arial"/>
                <w:sz w:val="22"/>
                <w:szCs w:val="22"/>
                <w:lang w:val="en-US" w:eastAsia="en-US"/>
              </w:rPr>
              <w:t>nation for any of the criteria</w:t>
            </w:r>
            <w:r w:rsidRPr="00902B6D">
              <w:rPr>
                <w:rFonts w:ascii="Arial" w:hAnsi="Arial" w:cs="Arial"/>
                <w:sz w:val="22"/>
                <w:szCs w:val="22"/>
                <w:lang w:val="en-US" w:eastAsia="en-US"/>
              </w:rPr>
              <w:t xml:space="preserve"> for approval under 45 CFR 46.111?</w:t>
            </w:r>
          </w:p>
        </w:tc>
        <w:sdt>
          <w:sdtPr>
            <w:rPr>
              <w:rFonts w:ascii="Arial" w:hAnsi="Arial" w:cs="Arial"/>
              <w:sz w:val="28"/>
              <w:szCs w:val="22"/>
              <w:lang w:val="en-US"/>
            </w:rPr>
            <w:id w:val="-161126478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F0A27E9" w14:textId="08089355"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74371017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3A9E4FF" w14:textId="3A7E3E80"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17C2CBD4" w14:textId="1830996E"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8D6760" w:rsidRPr="00902B6D" w14:paraId="44E104E4" w14:textId="77777777" w:rsidTr="008D6760">
        <w:tc>
          <w:tcPr>
            <w:tcW w:w="5958" w:type="dxa"/>
          </w:tcPr>
          <w:p w14:paraId="3347EE26" w14:textId="77777777" w:rsidR="008D6760" w:rsidRPr="00902B6D" w:rsidRDefault="008D6760" w:rsidP="008D6760">
            <w:pPr>
              <w:pStyle w:val="Footer"/>
              <w:tabs>
                <w:tab w:val="clear" w:pos="4320"/>
                <w:tab w:val="clear" w:pos="8640"/>
              </w:tabs>
              <w:ind w:left="720"/>
              <w:rPr>
                <w:rFonts w:ascii="Arial" w:hAnsi="Arial" w:cs="Arial"/>
                <w:sz w:val="22"/>
                <w:szCs w:val="22"/>
                <w:lang w:val="en-US" w:eastAsia="en-US"/>
              </w:rPr>
            </w:pPr>
          </w:p>
        </w:tc>
        <w:tc>
          <w:tcPr>
            <w:tcW w:w="720" w:type="dxa"/>
          </w:tcPr>
          <w:p w14:paraId="6987F341"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c>
          <w:tcPr>
            <w:tcW w:w="720" w:type="dxa"/>
          </w:tcPr>
          <w:p w14:paraId="1F8C0172"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c>
          <w:tcPr>
            <w:tcW w:w="2970" w:type="dxa"/>
          </w:tcPr>
          <w:p w14:paraId="59203D6B"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r>
      <w:tr w:rsidR="008D6760" w:rsidRPr="00902B6D" w14:paraId="55A7AC03" w14:textId="77777777" w:rsidTr="00081848">
        <w:tc>
          <w:tcPr>
            <w:tcW w:w="5958" w:type="dxa"/>
          </w:tcPr>
          <w:p w14:paraId="07858290" w14:textId="77777777" w:rsidR="008D6760" w:rsidRPr="00902B6D" w:rsidRDefault="008D6760" w:rsidP="000D7615">
            <w:pPr>
              <w:pStyle w:val="Footer"/>
              <w:numPr>
                <w:ilvl w:val="0"/>
                <w:numId w:val="3"/>
              </w:numP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Risk/Benefit:</w:t>
            </w:r>
          </w:p>
        </w:tc>
        <w:tc>
          <w:tcPr>
            <w:tcW w:w="720" w:type="dxa"/>
          </w:tcPr>
          <w:p w14:paraId="27EE78B9"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c>
          <w:tcPr>
            <w:tcW w:w="720" w:type="dxa"/>
          </w:tcPr>
          <w:p w14:paraId="029A23B5"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c>
          <w:tcPr>
            <w:tcW w:w="2970" w:type="dxa"/>
          </w:tcPr>
          <w:p w14:paraId="6E5889B4"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r>
      <w:tr w:rsidR="00BF6287" w:rsidRPr="00902B6D" w14:paraId="4CC07D35" w14:textId="77777777" w:rsidTr="00E674BE">
        <w:tc>
          <w:tcPr>
            <w:tcW w:w="5958" w:type="dxa"/>
            <w:vAlign w:val="center"/>
          </w:tcPr>
          <w:p w14:paraId="1C7ED5F8" w14:textId="77777777" w:rsidR="00BF6287" w:rsidRPr="00902B6D" w:rsidRDefault="00BF6287" w:rsidP="00E674BE">
            <w:pPr>
              <w:pStyle w:val="Footer"/>
              <w:numPr>
                <w:ilvl w:val="0"/>
                <w:numId w:val="4"/>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 xml:space="preserve">Does this change affect the risk to subjects? </w:t>
            </w:r>
          </w:p>
        </w:tc>
        <w:sdt>
          <w:sdtPr>
            <w:rPr>
              <w:rFonts w:ascii="Arial" w:hAnsi="Arial" w:cs="Arial"/>
              <w:sz w:val="28"/>
              <w:szCs w:val="22"/>
              <w:lang w:val="en-US"/>
            </w:rPr>
            <w:id w:val="-9686102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8E34DA1" w14:textId="691F934B"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46029731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325FEB7" w14:textId="7B62A651"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73A99B87" w14:textId="12937E38"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181392FB" w14:textId="77777777" w:rsidTr="00E674BE">
        <w:tc>
          <w:tcPr>
            <w:tcW w:w="5958" w:type="dxa"/>
            <w:tcBorders>
              <w:bottom w:val="single" w:sz="4" w:space="0" w:color="auto"/>
            </w:tcBorders>
            <w:vAlign w:val="center"/>
          </w:tcPr>
          <w:p w14:paraId="0F903B24" w14:textId="77777777" w:rsidR="00BF6287" w:rsidRPr="00902B6D" w:rsidRDefault="00BF6287" w:rsidP="00E674BE">
            <w:pPr>
              <w:pStyle w:val="Footer"/>
              <w:numPr>
                <w:ilvl w:val="0"/>
                <w:numId w:val="4"/>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lastRenderedPageBreak/>
              <w:t xml:space="preserve">Does this change affect the benefits to subjects or others? </w:t>
            </w:r>
          </w:p>
        </w:tc>
        <w:sdt>
          <w:sdtPr>
            <w:rPr>
              <w:rFonts w:ascii="Arial" w:hAnsi="Arial" w:cs="Arial"/>
              <w:sz w:val="28"/>
              <w:szCs w:val="22"/>
              <w:lang w:val="en-US"/>
            </w:rPr>
            <w:id w:val="21261930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B39823C" w14:textId="2FE247B4"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76827723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8460D70" w14:textId="2B354DD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127E7322" w14:textId="36F76A00"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38331915" w14:textId="77777777" w:rsidTr="00E674BE">
        <w:tc>
          <w:tcPr>
            <w:tcW w:w="5958" w:type="dxa"/>
            <w:vAlign w:val="center"/>
          </w:tcPr>
          <w:p w14:paraId="41FA606E" w14:textId="77777777" w:rsidR="00BF6287" w:rsidRPr="00902B6D" w:rsidRDefault="00BF6287" w:rsidP="00E674BE">
            <w:pPr>
              <w:pStyle w:val="Footer"/>
              <w:numPr>
                <w:ilvl w:val="0"/>
                <w:numId w:val="4"/>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this change affect the risk/benefit relationship?</w:t>
            </w:r>
          </w:p>
        </w:tc>
        <w:sdt>
          <w:sdtPr>
            <w:rPr>
              <w:rFonts w:ascii="Arial" w:hAnsi="Arial" w:cs="Arial"/>
              <w:sz w:val="28"/>
              <w:szCs w:val="22"/>
              <w:lang w:val="en-US"/>
            </w:rPr>
            <w:id w:val="-172251729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D522D1C" w14:textId="62B78EC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84304510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4995A26" w14:textId="608E6E1A"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5A242883" w14:textId="5322D26E"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95071CD" w14:textId="77777777" w:rsidTr="00E674BE">
        <w:tc>
          <w:tcPr>
            <w:tcW w:w="5958" w:type="dxa"/>
            <w:vAlign w:val="center"/>
          </w:tcPr>
          <w:p w14:paraId="1B561F43" w14:textId="77777777" w:rsidR="00BF6287" w:rsidRPr="00902B6D" w:rsidRDefault="00BF6287" w:rsidP="00E674BE">
            <w:pPr>
              <w:pStyle w:val="Footer"/>
              <w:numPr>
                <w:ilvl w:val="0"/>
                <w:numId w:val="4"/>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 xml:space="preserve">Does the proposed modification add any procedures, which will unnecessarily expose subjects to risk?  </w:t>
            </w:r>
          </w:p>
        </w:tc>
        <w:sdt>
          <w:sdtPr>
            <w:rPr>
              <w:rFonts w:ascii="Arial" w:hAnsi="Arial" w:cs="Arial"/>
              <w:sz w:val="28"/>
              <w:szCs w:val="22"/>
              <w:lang w:val="en-US"/>
            </w:rPr>
            <w:id w:val="-20349164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1F9FEA4" w14:textId="6D9CAD0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56551689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EAAC758" w14:textId="53D8F2A0"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78AE7F24" w14:textId="44E0BF76"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8D6760" w:rsidRPr="00902B6D" w14:paraId="254642E2" w14:textId="77777777" w:rsidTr="00BF6287">
        <w:tc>
          <w:tcPr>
            <w:tcW w:w="5958" w:type="dxa"/>
          </w:tcPr>
          <w:p w14:paraId="7E2AAAB3" w14:textId="77777777" w:rsidR="008D6760" w:rsidRPr="00902B6D" w:rsidRDefault="008D6760" w:rsidP="00D2531B">
            <w:pPr>
              <w:pStyle w:val="Footer"/>
              <w:tabs>
                <w:tab w:val="clear" w:pos="4320"/>
                <w:tab w:val="clear" w:pos="8640"/>
              </w:tabs>
              <w:ind w:left="720"/>
              <w:rPr>
                <w:rFonts w:ascii="Arial" w:hAnsi="Arial" w:cs="Arial"/>
                <w:sz w:val="22"/>
                <w:szCs w:val="22"/>
                <w:lang w:val="en-US" w:eastAsia="en-US"/>
              </w:rPr>
            </w:pPr>
          </w:p>
        </w:tc>
        <w:tc>
          <w:tcPr>
            <w:tcW w:w="720" w:type="dxa"/>
            <w:vAlign w:val="center"/>
          </w:tcPr>
          <w:p w14:paraId="45E37E14" w14:textId="77777777" w:rsidR="008D6760" w:rsidRPr="00902B6D" w:rsidRDefault="008D6760" w:rsidP="00BF6287">
            <w:pPr>
              <w:pStyle w:val="Footer"/>
              <w:tabs>
                <w:tab w:val="clear" w:pos="4320"/>
                <w:tab w:val="clear" w:pos="8640"/>
              </w:tabs>
              <w:jc w:val="center"/>
              <w:rPr>
                <w:rFonts w:ascii="Arial" w:hAnsi="Arial" w:cs="Arial"/>
                <w:sz w:val="22"/>
                <w:szCs w:val="22"/>
                <w:lang w:val="en-US" w:eastAsia="en-US"/>
              </w:rPr>
            </w:pPr>
          </w:p>
        </w:tc>
        <w:tc>
          <w:tcPr>
            <w:tcW w:w="720" w:type="dxa"/>
            <w:vAlign w:val="center"/>
          </w:tcPr>
          <w:p w14:paraId="43689238" w14:textId="77777777" w:rsidR="008D6760" w:rsidRPr="00902B6D" w:rsidRDefault="008D6760" w:rsidP="00BF6287">
            <w:pPr>
              <w:pStyle w:val="Footer"/>
              <w:tabs>
                <w:tab w:val="clear" w:pos="4320"/>
                <w:tab w:val="clear" w:pos="8640"/>
              </w:tabs>
              <w:jc w:val="center"/>
              <w:rPr>
                <w:rFonts w:ascii="Arial" w:hAnsi="Arial" w:cs="Arial"/>
                <w:sz w:val="22"/>
                <w:szCs w:val="22"/>
                <w:lang w:val="en-US" w:eastAsia="en-US"/>
              </w:rPr>
            </w:pPr>
          </w:p>
        </w:tc>
        <w:tc>
          <w:tcPr>
            <w:tcW w:w="2970" w:type="dxa"/>
          </w:tcPr>
          <w:p w14:paraId="1DBE36BA"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r>
      <w:tr w:rsidR="008D6760" w:rsidRPr="00902B6D" w14:paraId="1C9660ED" w14:textId="77777777" w:rsidTr="00BF6287">
        <w:tc>
          <w:tcPr>
            <w:tcW w:w="5958" w:type="dxa"/>
            <w:tcBorders>
              <w:top w:val="single" w:sz="4" w:space="0" w:color="auto"/>
            </w:tcBorders>
          </w:tcPr>
          <w:p w14:paraId="13808C41" w14:textId="77777777" w:rsidR="008D6760" w:rsidRPr="00902B6D" w:rsidRDefault="008D6760" w:rsidP="000D7615">
            <w:pPr>
              <w:pStyle w:val="Footer"/>
              <w:numPr>
                <w:ilvl w:val="0"/>
                <w:numId w:val="3"/>
              </w:numP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Consent:</w:t>
            </w:r>
          </w:p>
        </w:tc>
        <w:tc>
          <w:tcPr>
            <w:tcW w:w="720" w:type="dxa"/>
            <w:tcBorders>
              <w:top w:val="single" w:sz="4" w:space="0" w:color="auto"/>
            </w:tcBorders>
            <w:vAlign w:val="center"/>
          </w:tcPr>
          <w:p w14:paraId="45915D46" w14:textId="77777777" w:rsidR="008D6760" w:rsidRPr="00902B6D" w:rsidRDefault="008D6760" w:rsidP="00BF6287">
            <w:pPr>
              <w:pStyle w:val="Footer"/>
              <w:tabs>
                <w:tab w:val="clear" w:pos="4320"/>
                <w:tab w:val="clear" w:pos="8640"/>
              </w:tabs>
              <w:jc w:val="center"/>
              <w:rPr>
                <w:rFonts w:ascii="Arial" w:hAnsi="Arial" w:cs="Arial"/>
                <w:b/>
                <w:sz w:val="22"/>
                <w:szCs w:val="22"/>
                <w:lang w:val="en-US" w:eastAsia="en-US"/>
              </w:rPr>
            </w:pPr>
          </w:p>
        </w:tc>
        <w:tc>
          <w:tcPr>
            <w:tcW w:w="720" w:type="dxa"/>
            <w:tcBorders>
              <w:top w:val="single" w:sz="4" w:space="0" w:color="auto"/>
            </w:tcBorders>
            <w:vAlign w:val="center"/>
          </w:tcPr>
          <w:p w14:paraId="74B42117" w14:textId="77777777" w:rsidR="008D6760" w:rsidRPr="00902B6D" w:rsidRDefault="008D6760" w:rsidP="00BF6287">
            <w:pPr>
              <w:pStyle w:val="Footer"/>
              <w:tabs>
                <w:tab w:val="clear" w:pos="4320"/>
                <w:tab w:val="clear" w:pos="8640"/>
              </w:tabs>
              <w:jc w:val="center"/>
              <w:rPr>
                <w:rFonts w:ascii="Arial" w:hAnsi="Arial" w:cs="Arial"/>
                <w:b/>
                <w:sz w:val="22"/>
                <w:szCs w:val="22"/>
                <w:lang w:val="en-US" w:eastAsia="en-US"/>
              </w:rPr>
            </w:pPr>
          </w:p>
        </w:tc>
        <w:tc>
          <w:tcPr>
            <w:tcW w:w="2970" w:type="dxa"/>
            <w:tcBorders>
              <w:top w:val="single" w:sz="4" w:space="0" w:color="auto"/>
            </w:tcBorders>
          </w:tcPr>
          <w:p w14:paraId="3D666751"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r>
      <w:tr w:rsidR="00C82909" w:rsidRPr="00902B6D" w14:paraId="3680FAFE" w14:textId="77777777" w:rsidTr="00BF6287">
        <w:tc>
          <w:tcPr>
            <w:tcW w:w="5958" w:type="dxa"/>
            <w:tcBorders>
              <w:top w:val="single" w:sz="4" w:space="0" w:color="auto"/>
            </w:tcBorders>
          </w:tcPr>
          <w:p w14:paraId="1A959D75" w14:textId="388EFB0E" w:rsidR="00C82909" w:rsidRPr="00902B6D" w:rsidRDefault="00C82909" w:rsidP="006668BA">
            <w:pPr>
              <w:pStyle w:val="Footer"/>
              <w:tabs>
                <w:tab w:val="clear" w:pos="4320"/>
                <w:tab w:val="clear" w:pos="8640"/>
              </w:tabs>
              <w:ind w:left="360"/>
              <w:rPr>
                <w:rFonts w:ascii="Arial" w:hAnsi="Arial" w:cs="Arial"/>
                <w:b/>
                <w:sz w:val="22"/>
                <w:szCs w:val="22"/>
                <w:lang w:val="en-US" w:eastAsia="en-US"/>
              </w:rPr>
            </w:pPr>
            <w:r w:rsidRPr="00902B6D">
              <w:rPr>
                <w:rFonts w:ascii="Arial" w:hAnsi="Arial" w:cs="Arial"/>
                <w:b/>
                <w:sz w:val="22"/>
                <w:szCs w:val="22"/>
                <w:lang w:val="en-US" w:eastAsia="en-US"/>
              </w:rPr>
              <w:t xml:space="preserve">If the modifications include the addition of new consents, please complete the </w:t>
            </w:r>
            <w:r w:rsidRPr="00902B6D">
              <w:rPr>
                <w:rFonts w:ascii="Arial" w:hAnsi="Arial" w:cs="Arial"/>
                <w:b/>
                <w:i/>
                <w:color w:val="FF0000"/>
                <w:sz w:val="22"/>
                <w:szCs w:val="22"/>
              </w:rPr>
              <w:t>“Elements of Consent Review Checklist”</w:t>
            </w:r>
            <w:r w:rsidRPr="00902B6D">
              <w:rPr>
                <w:rFonts w:ascii="Arial" w:hAnsi="Arial" w:cs="Arial"/>
                <w:b/>
                <w:i/>
                <w:sz w:val="22"/>
                <w:szCs w:val="22"/>
              </w:rPr>
              <w:t xml:space="preserve"> for each additional consent.</w:t>
            </w:r>
          </w:p>
        </w:tc>
        <w:tc>
          <w:tcPr>
            <w:tcW w:w="720" w:type="dxa"/>
            <w:tcBorders>
              <w:top w:val="single" w:sz="4" w:space="0" w:color="auto"/>
            </w:tcBorders>
            <w:vAlign w:val="center"/>
          </w:tcPr>
          <w:p w14:paraId="78C6620C" w14:textId="77777777" w:rsidR="00C82909" w:rsidRPr="00902B6D" w:rsidRDefault="00C82909" w:rsidP="00BF6287">
            <w:pPr>
              <w:pStyle w:val="Footer"/>
              <w:tabs>
                <w:tab w:val="clear" w:pos="4320"/>
                <w:tab w:val="clear" w:pos="8640"/>
              </w:tabs>
              <w:jc w:val="center"/>
              <w:rPr>
                <w:rFonts w:ascii="Arial" w:hAnsi="Arial" w:cs="Arial"/>
                <w:b/>
                <w:sz w:val="22"/>
                <w:szCs w:val="22"/>
                <w:lang w:val="en-US" w:eastAsia="en-US"/>
              </w:rPr>
            </w:pPr>
          </w:p>
        </w:tc>
        <w:tc>
          <w:tcPr>
            <w:tcW w:w="720" w:type="dxa"/>
            <w:tcBorders>
              <w:top w:val="single" w:sz="4" w:space="0" w:color="auto"/>
            </w:tcBorders>
            <w:vAlign w:val="center"/>
          </w:tcPr>
          <w:p w14:paraId="6DAC70AD" w14:textId="77777777" w:rsidR="00C82909" w:rsidRPr="00902B6D" w:rsidRDefault="00C82909" w:rsidP="00BF6287">
            <w:pPr>
              <w:pStyle w:val="Footer"/>
              <w:tabs>
                <w:tab w:val="clear" w:pos="4320"/>
                <w:tab w:val="clear" w:pos="8640"/>
              </w:tabs>
              <w:jc w:val="center"/>
              <w:rPr>
                <w:rFonts w:ascii="Arial" w:hAnsi="Arial" w:cs="Arial"/>
                <w:b/>
                <w:sz w:val="22"/>
                <w:szCs w:val="22"/>
                <w:lang w:val="en-US" w:eastAsia="en-US"/>
              </w:rPr>
            </w:pPr>
          </w:p>
        </w:tc>
        <w:tc>
          <w:tcPr>
            <w:tcW w:w="2970" w:type="dxa"/>
            <w:tcBorders>
              <w:top w:val="single" w:sz="4" w:space="0" w:color="auto"/>
            </w:tcBorders>
          </w:tcPr>
          <w:p w14:paraId="0B6B82AE" w14:textId="77777777" w:rsidR="00C82909" w:rsidRPr="00902B6D" w:rsidRDefault="00C82909" w:rsidP="000D7615">
            <w:pPr>
              <w:pStyle w:val="Footer"/>
              <w:tabs>
                <w:tab w:val="clear" w:pos="4320"/>
                <w:tab w:val="clear" w:pos="8640"/>
              </w:tabs>
              <w:rPr>
                <w:rFonts w:ascii="Arial" w:hAnsi="Arial" w:cs="Arial"/>
                <w:b/>
                <w:sz w:val="22"/>
                <w:szCs w:val="22"/>
                <w:lang w:val="en-US" w:eastAsia="en-US"/>
              </w:rPr>
            </w:pPr>
          </w:p>
        </w:tc>
      </w:tr>
      <w:tr w:rsidR="00BF6287" w:rsidRPr="00902B6D" w14:paraId="343ECF21" w14:textId="77777777" w:rsidTr="00E674BE">
        <w:tc>
          <w:tcPr>
            <w:tcW w:w="5958" w:type="dxa"/>
            <w:vAlign w:val="center"/>
          </w:tcPr>
          <w:p w14:paraId="5011170C"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 xml:space="preserve">Could the change impact the subjects’ willingness to continue participation? </w:t>
            </w:r>
          </w:p>
        </w:tc>
        <w:sdt>
          <w:sdtPr>
            <w:rPr>
              <w:rFonts w:ascii="Arial" w:hAnsi="Arial" w:cs="Arial"/>
              <w:sz w:val="28"/>
              <w:szCs w:val="22"/>
              <w:lang w:val="en-US"/>
            </w:rPr>
            <w:id w:val="-27949044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AAE14FB" w14:textId="1DA5BE3A"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2772542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367B10F" w14:textId="7A7F879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7C00580C" w14:textId="09829C5B"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E048820" w14:textId="77777777" w:rsidTr="00E674BE">
        <w:tc>
          <w:tcPr>
            <w:tcW w:w="5958" w:type="dxa"/>
            <w:vAlign w:val="center"/>
          </w:tcPr>
          <w:p w14:paraId="689CE7BF"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the change impact any of the elements of consent? (If yes please note the specific elements and reasons in the comments section.)</w:t>
            </w:r>
          </w:p>
        </w:tc>
        <w:sdt>
          <w:sdtPr>
            <w:rPr>
              <w:rFonts w:ascii="Arial" w:hAnsi="Arial" w:cs="Arial"/>
              <w:sz w:val="28"/>
              <w:szCs w:val="22"/>
              <w:lang w:val="en-US"/>
            </w:rPr>
            <w:id w:val="-44608359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6738485" w14:textId="060BDE1A"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54788547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8AFBF00" w14:textId="456C5B46"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93F574B" w14:textId="68F65F13"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0A0509A9" w14:textId="77777777" w:rsidTr="00E674BE">
        <w:tc>
          <w:tcPr>
            <w:tcW w:w="5958" w:type="dxa"/>
            <w:vAlign w:val="center"/>
          </w:tcPr>
          <w:p w14:paraId="6EE71015"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the change otherwise provide or alter information that may be important to subjects?</w:t>
            </w:r>
          </w:p>
        </w:tc>
        <w:sdt>
          <w:sdtPr>
            <w:rPr>
              <w:rFonts w:ascii="Arial" w:hAnsi="Arial" w:cs="Arial"/>
              <w:sz w:val="28"/>
              <w:szCs w:val="22"/>
              <w:lang w:val="en-US"/>
            </w:rPr>
            <w:id w:val="-165544505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160FB61" w14:textId="2D240F7C"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22652358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098748E" w14:textId="150C0629"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3BC4DE5" w14:textId="09550374"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1AE9B3C" w14:textId="77777777" w:rsidTr="00E674BE">
        <w:tc>
          <w:tcPr>
            <w:tcW w:w="5958" w:type="dxa"/>
            <w:vAlign w:val="center"/>
          </w:tcPr>
          <w:p w14:paraId="7E504619"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the change affect the consent process?</w:t>
            </w:r>
          </w:p>
        </w:tc>
        <w:sdt>
          <w:sdtPr>
            <w:rPr>
              <w:rFonts w:ascii="Arial" w:hAnsi="Arial" w:cs="Arial"/>
              <w:sz w:val="28"/>
              <w:szCs w:val="22"/>
              <w:lang w:val="en-US"/>
            </w:rPr>
            <w:id w:val="98805270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89E25A4" w14:textId="257D5B8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43682880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616E876" w14:textId="6D7F917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7E0AF38" w14:textId="51FDAC32"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B27F4E1" w14:textId="77777777" w:rsidTr="00E674BE">
        <w:trPr>
          <w:trHeight w:val="296"/>
        </w:trPr>
        <w:tc>
          <w:tcPr>
            <w:tcW w:w="5958" w:type="dxa"/>
            <w:vAlign w:val="center"/>
          </w:tcPr>
          <w:p w14:paraId="328626DD" w14:textId="77777777" w:rsidR="00BF6287" w:rsidRPr="00902B6D" w:rsidRDefault="00BF6287" w:rsidP="00E674BE">
            <w:pPr>
              <w:pStyle w:val="Footer"/>
              <w:numPr>
                <w:ilvl w:val="1"/>
                <w:numId w:val="5"/>
              </w:numPr>
              <w:tabs>
                <w:tab w:val="clear" w:pos="1440"/>
                <w:tab w:val="clear" w:pos="4320"/>
                <w:tab w:val="clear" w:pos="8640"/>
                <w:tab w:val="num" w:pos="1080"/>
              </w:tabs>
              <w:ind w:left="1080"/>
              <w:rPr>
                <w:rFonts w:ascii="Arial" w:hAnsi="Arial" w:cs="Arial"/>
                <w:sz w:val="22"/>
                <w:szCs w:val="22"/>
                <w:lang w:val="en-US" w:eastAsia="en-US"/>
              </w:rPr>
            </w:pPr>
            <w:r w:rsidRPr="00902B6D">
              <w:rPr>
                <w:rFonts w:ascii="Arial" w:hAnsi="Arial" w:cs="Arial"/>
                <w:sz w:val="22"/>
                <w:szCs w:val="22"/>
                <w:lang w:val="en-US" w:eastAsia="en-US"/>
              </w:rPr>
              <w:t>If so, is the consent process still appropriate?</w:t>
            </w:r>
          </w:p>
        </w:tc>
        <w:sdt>
          <w:sdtPr>
            <w:rPr>
              <w:rFonts w:ascii="Arial" w:hAnsi="Arial" w:cs="Arial"/>
              <w:sz w:val="28"/>
              <w:szCs w:val="22"/>
              <w:lang w:val="en-US"/>
            </w:rPr>
            <w:id w:val="39478388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F8DAC7F" w14:textId="0C6AEF75"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8585807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91F7786" w14:textId="69EC87D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7394565" w14:textId="32244E19"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A6476B2" w14:textId="77777777" w:rsidTr="00E674BE">
        <w:trPr>
          <w:trHeight w:val="593"/>
        </w:trPr>
        <w:tc>
          <w:tcPr>
            <w:tcW w:w="5958" w:type="dxa"/>
            <w:vAlign w:val="center"/>
          </w:tcPr>
          <w:p w14:paraId="26EA36A1"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Is the change reflected in the revised consent document(s), if applicable</w:t>
            </w:r>
          </w:p>
        </w:tc>
        <w:sdt>
          <w:sdtPr>
            <w:rPr>
              <w:rFonts w:ascii="Arial" w:hAnsi="Arial" w:cs="Arial"/>
              <w:sz w:val="28"/>
              <w:szCs w:val="22"/>
              <w:lang w:val="en-US"/>
            </w:rPr>
            <w:id w:val="180627279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23E7EA2" w14:textId="2E82615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24610837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28CAC8C" w14:textId="2FC4E134"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59C44A55" w14:textId="2F0058E4"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774DC8DF" w14:textId="77777777" w:rsidTr="00E674BE">
        <w:tc>
          <w:tcPr>
            <w:tcW w:w="5958" w:type="dxa"/>
            <w:vAlign w:val="center"/>
          </w:tcPr>
          <w:p w14:paraId="5B2A6002" w14:textId="77777777" w:rsidR="00BF6287" w:rsidRPr="00902B6D" w:rsidRDefault="00BF6287" w:rsidP="00E674BE">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Should subjects be re-consented?</w:t>
            </w:r>
          </w:p>
        </w:tc>
        <w:sdt>
          <w:sdtPr>
            <w:rPr>
              <w:rFonts w:ascii="Arial" w:hAnsi="Arial" w:cs="Arial"/>
              <w:sz w:val="28"/>
              <w:szCs w:val="22"/>
              <w:lang w:val="en-US"/>
            </w:rPr>
            <w:id w:val="199213176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3B2024C" w14:textId="597D445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80180656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F0EE1B8" w14:textId="20DAF149"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58F62DF4" w14:textId="0A6731D3"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6241D6F" w14:textId="77777777" w:rsidTr="00E674BE">
        <w:tc>
          <w:tcPr>
            <w:tcW w:w="5958" w:type="dxa"/>
            <w:vAlign w:val="center"/>
          </w:tcPr>
          <w:p w14:paraId="7E200E0A" w14:textId="16ED518F" w:rsidR="00BF6287" w:rsidRPr="00902B6D" w:rsidRDefault="00BF6287" w:rsidP="00E674BE">
            <w:pPr>
              <w:pStyle w:val="Footer"/>
              <w:numPr>
                <w:ilvl w:val="1"/>
                <w:numId w:val="6"/>
              </w:numPr>
              <w:tabs>
                <w:tab w:val="clear" w:pos="2160"/>
                <w:tab w:val="clear" w:pos="4320"/>
                <w:tab w:val="clear" w:pos="8640"/>
              </w:tabs>
              <w:ind w:left="990" w:hanging="270"/>
              <w:rPr>
                <w:rFonts w:ascii="Arial" w:hAnsi="Arial" w:cs="Arial"/>
                <w:sz w:val="22"/>
                <w:szCs w:val="22"/>
                <w:lang w:val="en-US" w:eastAsia="en-US"/>
              </w:rPr>
            </w:pPr>
            <w:r w:rsidRPr="00902B6D">
              <w:rPr>
                <w:rFonts w:ascii="Arial" w:hAnsi="Arial" w:cs="Arial"/>
                <w:sz w:val="22"/>
                <w:szCs w:val="22"/>
                <w:lang w:val="en-US" w:eastAsia="en-US"/>
              </w:rPr>
              <w:t>Should</w:t>
            </w:r>
            <w:r w:rsidRPr="00902B6D">
              <w:rPr>
                <w:rFonts w:ascii="Arial" w:hAnsi="Arial" w:cs="Arial"/>
                <w:b/>
                <w:sz w:val="22"/>
                <w:szCs w:val="22"/>
                <w:lang w:val="en-US" w:eastAsia="en-US"/>
              </w:rPr>
              <w:t xml:space="preserve"> all</w:t>
            </w:r>
            <w:r w:rsidRPr="00902B6D">
              <w:rPr>
                <w:rFonts w:ascii="Arial" w:hAnsi="Arial" w:cs="Arial"/>
                <w:sz w:val="22"/>
                <w:szCs w:val="22"/>
                <w:lang w:val="en-US" w:eastAsia="en-US"/>
              </w:rPr>
              <w:t xml:space="preserve"> subjects be re-consented?</w:t>
            </w:r>
          </w:p>
        </w:tc>
        <w:sdt>
          <w:sdtPr>
            <w:rPr>
              <w:rFonts w:ascii="Arial" w:hAnsi="Arial" w:cs="Arial"/>
              <w:sz w:val="28"/>
              <w:szCs w:val="22"/>
              <w:lang w:val="en-US"/>
            </w:rPr>
            <w:id w:val="174259727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EC79FBA" w14:textId="22ECDAD0"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41694843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B47736B" w14:textId="685BACE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F23A956" w14:textId="20046180"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3BF3C04" w14:textId="77777777" w:rsidTr="00E674BE">
        <w:tc>
          <w:tcPr>
            <w:tcW w:w="5958" w:type="dxa"/>
            <w:vAlign w:val="center"/>
          </w:tcPr>
          <w:p w14:paraId="4E2075C8" w14:textId="4BF14963" w:rsidR="00BF6287" w:rsidRPr="00902B6D" w:rsidRDefault="00BF6287" w:rsidP="00E674BE">
            <w:pPr>
              <w:pStyle w:val="Footer"/>
              <w:numPr>
                <w:ilvl w:val="1"/>
                <w:numId w:val="6"/>
              </w:numPr>
              <w:tabs>
                <w:tab w:val="clear" w:pos="2160"/>
                <w:tab w:val="clear" w:pos="4320"/>
                <w:tab w:val="clear" w:pos="8640"/>
              </w:tabs>
              <w:ind w:left="990" w:hanging="270"/>
              <w:rPr>
                <w:rFonts w:ascii="Arial" w:hAnsi="Arial" w:cs="Arial"/>
                <w:sz w:val="22"/>
                <w:szCs w:val="22"/>
                <w:lang w:val="en-US" w:eastAsia="en-US"/>
              </w:rPr>
            </w:pPr>
            <w:r w:rsidRPr="00902B6D">
              <w:rPr>
                <w:rFonts w:ascii="Arial" w:hAnsi="Arial" w:cs="Arial"/>
                <w:sz w:val="22"/>
                <w:szCs w:val="22"/>
                <w:lang w:val="en-US" w:eastAsia="en-US"/>
              </w:rPr>
              <w:t xml:space="preserve">Should subjects </w:t>
            </w:r>
            <w:r w:rsidRPr="00902B6D">
              <w:rPr>
                <w:rFonts w:ascii="Arial" w:hAnsi="Arial" w:cs="Arial"/>
                <w:b/>
                <w:sz w:val="22"/>
                <w:szCs w:val="22"/>
                <w:lang w:val="en-US" w:eastAsia="en-US"/>
              </w:rPr>
              <w:t>still active</w:t>
            </w:r>
            <w:r w:rsidRPr="00902B6D">
              <w:rPr>
                <w:rFonts w:ascii="Arial" w:hAnsi="Arial" w:cs="Arial"/>
                <w:sz w:val="22"/>
                <w:szCs w:val="22"/>
                <w:lang w:val="en-US" w:eastAsia="en-US"/>
              </w:rPr>
              <w:t xml:space="preserve"> in the research be re-consented?</w:t>
            </w:r>
          </w:p>
        </w:tc>
        <w:sdt>
          <w:sdtPr>
            <w:rPr>
              <w:rFonts w:ascii="Arial" w:hAnsi="Arial" w:cs="Arial"/>
              <w:sz w:val="28"/>
              <w:szCs w:val="22"/>
              <w:lang w:val="en-US"/>
            </w:rPr>
            <w:id w:val="-9692853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E534A34" w14:textId="2FB80297"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21045529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C5290D8" w14:textId="0FED48B2"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68B9426" w14:textId="1D0A806D"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0777B365" w14:textId="77777777" w:rsidTr="00E674BE">
        <w:tc>
          <w:tcPr>
            <w:tcW w:w="5958" w:type="dxa"/>
            <w:vAlign w:val="center"/>
          </w:tcPr>
          <w:p w14:paraId="50BCAD08" w14:textId="558641EF" w:rsidR="00BF6287" w:rsidRPr="00902B6D" w:rsidRDefault="00575987" w:rsidP="00E674BE">
            <w:pPr>
              <w:pStyle w:val="Footer"/>
              <w:numPr>
                <w:ilvl w:val="1"/>
                <w:numId w:val="6"/>
              </w:numPr>
              <w:tabs>
                <w:tab w:val="clear" w:pos="2160"/>
                <w:tab w:val="clear" w:pos="4320"/>
                <w:tab w:val="clear" w:pos="8640"/>
              </w:tabs>
              <w:ind w:left="990" w:hanging="270"/>
              <w:rPr>
                <w:rFonts w:ascii="Arial" w:hAnsi="Arial" w:cs="Arial"/>
                <w:sz w:val="22"/>
                <w:szCs w:val="22"/>
                <w:lang w:val="en-US" w:eastAsia="en-US"/>
              </w:rPr>
            </w:pPr>
            <w:r>
              <w:rPr>
                <w:rFonts w:ascii="Arial" w:hAnsi="Arial" w:cs="Arial"/>
                <w:sz w:val="22"/>
                <w:szCs w:val="22"/>
                <w:lang w:val="en-US" w:eastAsia="en-US"/>
              </w:rPr>
              <w:t>H</w:t>
            </w:r>
            <w:r w:rsidR="00BF6287" w:rsidRPr="00902B6D">
              <w:rPr>
                <w:rFonts w:ascii="Arial" w:hAnsi="Arial" w:cs="Arial"/>
                <w:sz w:val="22"/>
                <w:szCs w:val="22"/>
                <w:lang w:val="en-US" w:eastAsia="en-US"/>
              </w:rPr>
              <w:t>as the PI provided an adequate plan for re-consenting subjects already enrolled?</w:t>
            </w:r>
          </w:p>
        </w:tc>
        <w:sdt>
          <w:sdtPr>
            <w:rPr>
              <w:rFonts w:ascii="Arial" w:hAnsi="Arial" w:cs="Arial"/>
              <w:sz w:val="28"/>
              <w:szCs w:val="22"/>
              <w:lang w:val="en-US"/>
            </w:rPr>
            <w:id w:val="184304544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146FE9E" w14:textId="33B5BF6B"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12452843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BA2F71F" w14:textId="75D243D9"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45EF46B0" w14:textId="1E81E148"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8D6760" w:rsidRPr="00902B6D" w14:paraId="1C58BA40" w14:textId="77777777" w:rsidTr="00081848">
        <w:tc>
          <w:tcPr>
            <w:tcW w:w="5958" w:type="dxa"/>
          </w:tcPr>
          <w:p w14:paraId="428A1952" w14:textId="77777777" w:rsidR="008D6760" w:rsidRPr="00902B6D" w:rsidRDefault="008D6760" w:rsidP="00D2531B">
            <w:pPr>
              <w:pStyle w:val="Footer"/>
              <w:tabs>
                <w:tab w:val="clear" w:pos="4320"/>
                <w:tab w:val="clear" w:pos="8640"/>
              </w:tabs>
              <w:ind w:left="990"/>
              <w:rPr>
                <w:rFonts w:ascii="Arial" w:hAnsi="Arial" w:cs="Arial"/>
                <w:sz w:val="22"/>
                <w:szCs w:val="22"/>
                <w:lang w:val="en-US" w:eastAsia="en-US"/>
              </w:rPr>
            </w:pPr>
          </w:p>
        </w:tc>
        <w:tc>
          <w:tcPr>
            <w:tcW w:w="720" w:type="dxa"/>
          </w:tcPr>
          <w:p w14:paraId="46FA2B24"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c>
          <w:tcPr>
            <w:tcW w:w="720" w:type="dxa"/>
          </w:tcPr>
          <w:p w14:paraId="0655E171"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c>
          <w:tcPr>
            <w:tcW w:w="2970" w:type="dxa"/>
          </w:tcPr>
          <w:p w14:paraId="27B66BF7" w14:textId="77777777" w:rsidR="008D6760" w:rsidRPr="00902B6D" w:rsidRDefault="008D6760" w:rsidP="000D7615">
            <w:pPr>
              <w:pStyle w:val="Footer"/>
              <w:tabs>
                <w:tab w:val="clear" w:pos="4320"/>
                <w:tab w:val="clear" w:pos="8640"/>
              </w:tabs>
              <w:rPr>
                <w:rFonts w:ascii="Arial" w:hAnsi="Arial" w:cs="Arial"/>
                <w:sz w:val="22"/>
                <w:szCs w:val="22"/>
                <w:lang w:val="en-US" w:eastAsia="en-US"/>
              </w:rPr>
            </w:pPr>
          </w:p>
        </w:tc>
      </w:tr>
      <w:tr w:rsidR="008D6760" w:rsidRPr="00902B6D" w14:paraId="3ED7A612" w14:textId="77777777" w:rsidTr="00081848">
        <w:tc>
          <w:tcPr>
            <w:tcW w:w="5958" w:type="dxa"/>
            <w:tcBorders>
              <w:top w:val="single" w:sz="4" w:space="0" w:color="auto"/>
              <w:bottom w:val="single" w:sz="4" w:space="0" w:color="auto"/>
            </w:tcBorders>
          </w:tcPr>
          <w:p w14:paraId="12EDE2B9" w14:textId="77777777" w:rsidR="008D6760" w:rsidRPr="00902B6D" w:rsidRDefault="008D6760" w:rsidP="000D7615">
            <w:pPr>
              <w:pStyle w:val="Footer"/>
              <w:numPr>
                <w:ilvl w:val="0"/>
                <w:numId w:val="3"/>
              </w:numP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Other Concerns:</w:t>
            </w:r>
          </w:p>
        </w:tc>
        <w:tc>
          <w:tcPr>
            <w:tcW w:w="720" w:type="dxa"/>
            <w:tcBorders>
              <w:top w:val="single" w:sz="4" w:space="0" w:color="auto"/>
              <w:bottom w:val="single" w:sz="4" w:space="0" w:color="auto"/>
            </w:tcBorders>
          </w:tcPr>
          <w:p w14:paraId="4B1F92E5"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c>
          <w:tcPr>
            <w:tcW w:w="720" w:type="dxa"/>
            <w:tcBorders>
              <w:top w:val="single" w:sz="4" w:space="0" w:color="auto"/>
              <w:bottom w:val="single" w:sz="4" w:space="0" w:color="auto"/>
            </w:tcBorders>
          </w:tcPr>
          <w:p w14:paraId="1553442B"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c>
          <w:tcPr>
            <w:tcW w:w="2970" w:type="dxa"/>
            <w:tcBorders>
              <w:top w:val="single" w:sz="4" w:space="0" w:color="auto"/>
              <w:bottom w:val="single" w:sz="4" w:space="0" w:color="auto"/>
            </w:tcBorders>
          </w:tcPr>
          <w:p w14:paraId="366AEB75" w14:textId="77777777" w:rsidR="008D6760" w:rsidRPr="00902B6D" w:rsidRDefault="008D6760" w:rsidP="000D7615">
            <w:pPr>
              <w:pStyle w:val="Footer"/>
              <w:tabs>
                <w:tab w:val="clear" w:pos="4320"/>
                <w:tab w:val="clear" w:pos="8640"/>
              </w:tabs>
              <w:rPr>
                <w:rFonts w:ascii="Arial" w:hAnsi="Arial" w:cs="Arial"/>
                <w:b/>
                <w:sz w:val="22"/>
                <w:szCs w:val="22"/>
                <w:lang w:val="en-US" w:eastAsia="en-US"/>
              </w:rPr>
            </w:pPr>
          </w:p>
        </w:tc>
      </w:tr>
      <w:tr w:rsidR="00BF6287" w:rsidRPr="00902B6D" w14:paraId="3BC5DB6C" w14:textId="77777777" w:rsidTr="00E674BE">
        <w:tc>
          <w:tcPr>
            <w:tcW w:w="5958" w:type="dxa"/>
            <w:tcBorders>
              <w:top w:val="single" w:sz="4" w:space="0" w:color="auto"/>
              <w:bottom w:val="single" w:sz="4" w:space="0" w:color="auto"/>
            </w:tcBorders>
            <w:vAlign w:val="center"/>
          </w:tcPr>
          <w:p w14:paraId="720ACDB6" w14:textId="77777777" w:rsidR="00BF6287" w:rsidRPr="00902B6D" w:rsidRDefault="00BF6287" w:rsidP="00E674BE">
            <w:pPr>
              <w:pStyle w:val="Footer"/>
              <w:numPr>
                <w:ilvl w:val="0"/>
                <w:numId w:val="13"/>
              </w:numPr>
              <w:tabs>
                <w:tab w:val="clear" w:pos="4320"/>
                <w:tab w:val="clear" w:pos="8640"/>
              </w:tabs>
              <w:ind w:left="900" w:hanging="540"/>
              <w:rPr>
                <w:rFonts w:ascii="Arial" w:hAnsi="Arial" w:cs="Arial"/>
                <w:sz w:val="22"/>
                <w:szCs w:val="22"/>
                <w:lang w:val="en-US" w:eastAsia="en-US"/>
              </w:rPr>
            </w:pPr>
            <w:r w:rsidRPr="00902B6D">
              <w:rPr>
                <w:rFonts w:ascii="Arial" w:hAnsi="Arial" w:cs="Arial"/>
                <w:sz w:val="22"/>
                <w:szCs w:val="22"/>
                <w:lang w:val="en-US" w:eastAsia="en-US"/>
              </w:rPr>
              <w:t xml:space="preserve">Does the change affect the recruitment process?  </w:t>
            </w:r>
          </w:p>
        </w:tc>
        <w:sdt>
          <w:sdtPr>
            <w:rPr>
              <w:rFonts w:ascii="Arial" w:hAnsi="Arial" w:cs="Arial"/>
              <w:sz w:val="28"/>
              <w:szCs w:val="22"/>
              <w:lang w:val="en-US"/>
            </w:rPr>
            <w:id w:val="-40453135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382C2C5" w14:textId="2153EB17"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74163128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A76B896" w14:textId="2B6E959E"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67943519" w14:textId="4C6E9415"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31F53E9F" w14:textId="77777777" w:rsidTr="00E674BE">
        <w:tc>
          <w:tcPr>
            <w:tcW w:w="5958" w:type="dxa"/>
            <w:tcBorders>
              <w:top w:val="single" w:sz="4" w:space="0" w:color="auto"/>
              <w:bottom w:val="single" w:sz="4" w:space="0" w:color="auto"/>
            </w:tcBorders>
            <w:vAlign w:val="center"/>
          </w:tcPr>
          <w:p w14:paraId="307F81D2" w14:textId="77777777" w:rsidR="00BF6287" w:rsidRPr="00902B6D" w:rsidRDefault="00BF6287" w:rsidP="00E674BE">
            <w:pPr>
              <w:pStyle w:val="Footer"/>
              <w:numPr>
                <w:ilvl w:val="1"/>
                <w:numId w:val="5"/>
              </w:numPr>
              <w:tabs>
                <w:tab w:val="clear" w:pos="1440"/>
                <w:tab w:val="clear" w:pos="4320"/>
                <w:tab w:val="clear" w:pos="8640"/>
                <w:tab w:val="num" w:pos="990"/>
              </w:tabs>
              <w:ind w:left="990" w:hanging="270"/>
              <w:rPr>
                <w:rFonts w:ascii="Arial" w:hAnsi="Arial" w:cs="Arial"/>
                <w:sz w:val="22"/>
                <w:szCs w:val="22"/>
                <w:lang w:val="en-US" w:eastAsia="en-US"/>
              </w:rPr>
            </w:pPr>
            <w:r w:rsidRPr="00902B6D">
              <w:rPr>
                <w:rFonts w:ascii="Arial" w:hAnsi="Arial" w:cs="Arial"/>
                <w:sz w:val="22"/>
                <w:szCs w:val="22"/>
                <w:lang w:val="en-US" w:eastAsia="en-US"/>
              </w:rPr>
              <w:t>If so, is the recruitment process still appropriate?</w:t>
            </w:r>
          </w:p>
        </w:tc>
        <w:sdt>
          <w:sdtPr>
            <w:rPr>
              <w:rFonts w:ascii="Arial" w:hAnsi="Arial" w:cs="Arial"/>
              <w:sz w:val="28"/>
              <w:szCs w:val="22"/>
              <w:lang w:val="en-US"/>
            </w:rPr>
            <w:id w:val="-183875919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6A428FC" w14:textId="56DCE63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4203282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2C52145" w14:textId="3A361CBB"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5F99FFBF" w14:textId="48F8F8F7"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49AFAADB" w14:textId="77777777" w:rsidTr="00E674BE">
        <w:tc>
          <w:tcPr>
            <w:tcW w:w="5958" w:type="dxa"/>
            <w:tcBorders>
              <w:top w:val="single" w:sz="4" w:space="0" w:color="auto"/>
              <w:bottom w:val="single" w:sz="4" w:space="0" w:color="auto"/>
            </w:tcBorders>
            <w:vAlign w:val="center"/>
          </w:tcPr>
          <w:p w14:paraId="28702A63" w14:textId="77777777" w:rsidR="00BF6287" w:rsidRPr="00902B6D" w:rsidRDefault="00BF6287" w:rsidP="00E674BE">
            <w:pPr>
              <w:pStyle w:val="Footer"/>
              <w:numPr>
                <w:ilvl w:val="0"/>
                <w:numId w:val="13"/>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Does the change require a revised data safety plan?</w:t>
            </w:r>
          </w:p>
        </w:tc>
        <w:sdt>
          <w:sdtPr>
            <w:rPr>
              <w:rFonts w:ascii="Arial" w:hAnsi="Arial" w:cs="Arial"/>
              <w:sz w:val="28"/>
              <w:szCs w:val="22"/>
              <w:lang w:val="en-US"/>
            </w:rPr>
            <w:id w:val="61912204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216DC86" w14:textId="149C839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49525561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216E23C" w14:textId="5E3BA7D0"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72F204D1" w14:textId="31A1B2F3"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7CB26C3" w14:textId="77777777" w:rsidTr="00E674BE">
        <w:tc>
          <w:tcPr>
            <w:tcW w:w="5958" w:type="dxa"/>
            <w:tcBorders>
              <w:top w:val="single" w:sz="4" w:space="0" w:color="auto"/>
              <w:bottom w:val="single" w:sz="4" w:space="0" w:color="auto"/>
            </w:tcBorders>
            <w:vAlign w:val="center"/>
          </w:tcPr>
          <w:p w14:paraId="733A60CF" w14:textId="77777777" w:rsidR="00BF6287" w:rsidRPr="00902B6D" w:rsidRDefault="00BF6287" w:rsidP="00E674BE">
            <w:pPr>
              <w:pStyle w:val="Footer"/>
              <w:numPr>
                <w:ilvl w:val="0"/>
                <w:numId w:val="13"/>
              </w:numPr>
              <w:tabs>
                <w:tab w:val="clear" w:pos="4320"/>
                <w:tab w:val="clear" w:pos="8640"/>
              </w:tabs>
              <w:ind w:left="900" w:hanging="540"/>
              <w:rPr>
                <w:rFonts w:ascii="Arial" w:hAnsi="Arial" w:cs="Arial"/>
                <w:sz w:val="22"/>
                <w:szCs w:val="22"/>
                <w:lang w:val="en-US" w:eastAsia="en-US"/>
              </w:rPr>
            </w:pPr>
            <w:r w:rsidRPr="00902B6D">
              <w:rPr>
                <w:rFonts w:ascii="Arial" w:hAnsi="Arial" w:cs="Arial"/>
                <w:sz w:val="22"/>
                <w:szCs w:val="22"/>
                <w:lang w:val="en-US" w:eastAsia="en-US"/>
              </w:rPr>
              <w:t>Does the change affect the privacy or confidentiality of subjects?</w:t>
            </w:r>
          </w:p>
        </w:tc>
        <w:sdt>
          <w:sdtPr>
            <w:rPr>
              <w:rFonts w:ascii="Arial" w:hAnsi="Arial" w:cs="Arial"/>
              <w:sz w:val="28"/>
              <w:szCs w:val="22"/>
              <w:lang w:val="en-US"/>
            </w:rPr>
            <w:id w:val="118632561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1A0C975" w14:textId="492DCC81"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992582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05D427B" w14:textId="52C24B7C"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4CC2C46" w14:textId="02D6C664"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65D7976" w14:textId="77777777" w:rsidTr="00E674BE">
        <w:tc>
          <w:tcPr>
            <w:tcW w:w="5958" w:type="dxa"/>
            <w:tcBorders>
              <w:top w:val="single" w:sz="4" w:space="0" w:color="auto"/>
              <w:bottom w:val="single" w:sz="4" w:space="0" w:color="auto"/>
            </w:tcBorders>
            <w:vAlign w:val="center"/>
          </w:tcPr>
          <w:p w14:paraId="379ADC8F" w14:textId="77777777" w:rsidR="00BF6287" w:rsidRPr="00902B6D" w:rsidRDefault="00BF6287" w:rsidP="00E674BE">
            <w:pPr>
              <w:pStyle w:val="Footer"/>
              <w:numPr>
                <w:ilvl w:val="0"/>
                <w:numId w:val="14"/>
              </w:numPr>
              <w:tabs>
                <w:tab w:val="clear" w:pos="4320"/>
                <w:tab w:val="clear" w:pos="8640"/>
              </w:tabs>
              <w:ind w:left="990" w:hanging="270"/>
              <w:rPr>
                <w:rFonts w:ascii="Arial" w:hAnsi="Arial" w:cs="Arial"/>
                <w:sz w:val="22"/>
                <w:szCs w:val="22"/>
                <w:lang w:val="en-US" w:eastAsia="en-US"/>
              </w:rPr>
            </w:pPr>
            <w:r w:rsidRPr="00902B6D">
              <w:rPr>
                <w:rFonts w:ascii="Arial" w:hAnsi="Arial" w:cs="Arial"/>
                <w:sz w:val="22"/>
                <w:szCs w:val="22"/>
                <w:lang w:val="en-US" w:eastAsia="en-US"/>
              </w:rPr>
              <w:t>If so, are the procedures to protect privacy and confidentiality still appropriate</w:t>
            </w:r>
          </w:p>
        </w:tc>
        <w:sdt>
          <w:sdtPr>
            <w:rPr>
              <w:rFonts w:ascii="Arial" w:hAnsi="Arial" w:cs="Arial"/>
              <w:sz w:val="28"/>
              <w:szCs w:val="22"/>
              <w:lang w:val="en-US"/>
            </w:rPr>
            <w:id w:val="15172713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B0C2BFF" w14:textId="48CB8255"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206941164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D00AB82" w14:textId="0464E77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DC053DA" w14:textId="2E0FE053"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A733F45" w14:textId="77777777" w:rsidTr="00E674BE">
        <w:tc>
          <w:tcPr>
            <w:tcW w:w="5958" w:type="dxa"/>
            <w:tcBorders>
              <w:top w:val="single" w:sz="4" w:space="0" w:color="auto"/>
              <w:bottom w:val="single" w:sz="4" w:space="0" w:color="auto"/>
            </w:tcBorders>
            <w:vAlign w:val="center"/>
          </w:tcPr>
          <w:p w14:paraId="6B095E3C" w14:textId="0C6C4E72" w:rsidR="00BF6287" w:rsidRPr="00902B6D" w:rsidRDefault="00BF6287" w:rsidP="00E674BE">
            <w:pPr>
              <w:pStyle w:val="Footer"/>
              <w:numPr>
                <w:ilvl w:val="0"/>
                <w:numId w:val="13"/>
              </w:numPr>
              <w:tabs>
                <w:tab w:val="clear" w:pos="4320"/>
                <w:tab w:val="clear" w:pos="8640"/>
              </w:tabs>
              <w:ind w:left="900" w:hanging="540"/>
              <w:rPr>
                <w:rFonts w:ascii="Arial" w:hAnsi="Arial" w:cs="Arial"/>
                <w:sz w:val="22"/>
                <w:szCs w:val="22"/>
                <w:lang w:val="en-US" w:eastAsia="en-US"/>
              </w:rPr>
            </w:pPr>
            <w:r w:rsidRPr="00902B6D">
              <w:rPr>
                <w:rFonts w:ascii="Arial" w:hAnsi="Arial" w:cs="Arial"/>
                <w:sz w:val="22"/>
                <w:szCs w:val="22"/>
                <w:lang w:val="en-US" w:eastAsia="en-US"/>
              </w:rPr>
              <w:t>Does the change include the addition of any vulnerable populations?</w:t>
            </w:r>
          </w:p>
        </w:tc>
        <w:sdt>
          <w:sdtPr>
            <w:rPr>
              <w:rFonts w:ascii="Arial" w:hAnsi="Arial" w:cs="Arial"/>
              <w:sz w:val="28"/>
              <w:szCs w:val="22"/>
              <w:lang w:val="en-US"/>
            </w:rPr>
            <w:id w:val="168154940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17110BE" w14:textId="19B7A74C"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79855761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99C270F" w14:textId="2E09F51B"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69342B8" w14:textId="4F0CDA82"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C071EB5" w14:textId="77777777" w:rsidTr="00E674BE">
        <w:tc>
          <w:tcPr>
            <w:tcW w:w="5958" w:type="dxa"/>
            <w:tcBorders>
              <w:top w:val="single" w:sz="4" w:space="0" w:color="auto"/>
              <w:bottom w:val="single" w:sz="4" w:space="0" w:color="auto"/>
            </w:tcBorders>
            <w:vAlign w:val="center"/>
          </w:tcPr>
          <w:p w14:paraId="0DBCA64D" w14:textId="663E9243" w:rsidR="00BF6287" w:rsidRPr="00902B6D" w:rsidRDefault="00BF6287" w:rsidP="00575987">
            <w:pPr>
              <w:pStyle w:val="Footer"/>
              <w:numPr>
                <w:ilvl w:val="1"/>
                <w:numId w:val="13"/>
              </w:numPr>
              <w:tabs>
                <w:tab w:val="clear" w:pos="1440"/>
                <w:tab w:val="clear" w:pos="4320"/>
                <w:tab w:val="clear" w:pos="8640"/>
                <w:tab w:val="left" w:pos="990"/>
              </w:tabs>
              <w:ind w:left="990"/>
              <w:rPr>
                <w:rFonts w:ascii="Arial" w:hAnsi="Arial" w:cs="Arial"/>
                <w:sz w:val="22"/>
                <w:szCs w:val="22"/>
                <w:lang w:val="en-US" w:eastAsia="en-US"/>
              </w:rPr>
            </w:pPr>
            <w:r w:rsidRPr="00902B6D">
              <w:rPr>
                <w:rFonts w:ascii="Arial" w:hAnsi="Arial" w:cs="Arial"/>
                <w:sz w:val="22"/>
                <w:szCs w:val="22"/>
                <w:lang w:val="en-US" w:eastAsia="en-US"/>
              </w:rPr>
              <w:t xml:space="preserve">If so, are the populations appropriately safeguarded? </w:t>
            </w:r>
            <w:r w:rsidR="00575987">
              <w:rPr>
                <w:rFonts w:ascii="Arial" w:hAnsi="Arial" w:cs="Arial"/>
                <w:sz w:val="22"/>
                <w:szCs w:val="22"/>
                <w:lang w:val="en-US" w:eastAsia="en-US"/>
              </w:rPr>
              <w:t xml:space="preserve">If the change includes the addition of </w:t>
            </w:r>
            <w:r>
              <w:rPr>
                <w:rFonts w:ascii="Arial" w:hAnsi="Arial" w:cs="Arial"/>
                <w:i/>
                <w:sz w:val="22"/>
                <w:szCs w:val="22"/>
                <w:lang w:val="en-US" w:eastAsia="en-US"/>
              </w:rPr>
              <w:t>Childr</w:t>
            </w:r>
            <w:r w:rsidR="00575987">
              <w:rPr>
                <w:rFonts w:ascii="Arial" w:hAnsi="Arial" w:cs="Arial"/>
                <w:i/>
                <w:sz w:val="22"/>
                <w:szCs w:val="22"/>
                <w:lang w:val="en-US" w:eastAsia="en-US"/>
              </w:rPr>
              <w:t xml:space="preserve">en, Pregnant Women, Fetuses and Neonates or </w:t>
            </w:r>
            <w:r>
              <w:rPr>
                <w:rFonts w:ascii="Arial" w:hAnsi="Arial" w:cs="Arial"/>
                <w:i/>
                <w:sz w:val="22"/>
                <w:szCs w:val="22"/>
                <w:lang w:val="en-US" w:eastAsia="en-US"/>
              </w:rPr>
              <w:t>Prisoners</w:t>
            </w:r>
            <w:r w:rsidR="00575987">
              <w:rPr>
                <w:rFonts w:ascii="Arial" w:hAnsi="Arial" w:cs="Arial"/>
                <w:i/>
                <w:sz w:val="22"/>
                <w:szCs w:val="22"/>
                <w:lang w:val="en-US" w:eastAsia="en-US"/>
              </w:rPr>
              <w:t xml:space="preserve"> please fill out the appropriate Review Checklist Supplement.</w:t>
            </w:r>
          </w:p>
        </w:tc>
        <w:sdt>
          <w:sdtPr>
            <w:rPr>
              <w:rFonts w:ascii="Arial" w:hAnsi="Arial" w:cs="Arial"/>
              <w:sz w:val="28"/>
              <w:szCs w:val="22"/>
              <w:lang w:val="en-US"/>
            </w:rPr>
            <w:id w:val="198488500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94497F7" w14:textId="4226ABF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05268847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78696D9" w14:textId="7525A936"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015604E9" w14:textId="40D985E3"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695CE977" w14:textId="77777777" w:rsidTr="00E674BE">
        <w:tc>
          <w:tcPr>
            <w:tcW w:w="5958" w:type="dxa"/>
            <w:tcBorders>
              <w:top w:val="single" w:sz="4" w:space="0" w:color="auto"/>
              <w:bottom w:val="single" w:sz="4" w:space="0" w:color="auto"/>
            </w:tcBorders>
            <w:vAlign w:val="center"/>
          </w:tcPr>
          <w:p w14:paraId="32B35B40" w14:textId="50D787DB" w:rsidR="00BF6287" w:rsidRPr="00902B6D" w:rsidRDefault="00BF6287" w:rsidP="00E674BE">
            <w:pPr>
              <w:pStyle w:val="Footer"/>
              <w:numPr>
                <w:ilvl w:val="0"/>
                <w:numId w:val="13"/>
              </w:numPr>
              <w:tabs>
                <w:tab w:val="clear" w:pos="4320"/>
                <w:tab w:val="clear" w:pos="8640"/>
              </w:tabs>
              <w:ind w:left="900" w:hanging="540"/>
              <w:rPr>
                <w:rFonts w:ascii="Arial" w:hAnsi="Arial" w:cs="Arial"/>
                <w:sz w:val="22"/>
                <w:szCs w:val="22"/>
                <w:lang w:val="en-US" w:eastAsia="en-US"/>
              </w:rPr>
            </w:pPr>
            <w:r w:rsidRPr="00902B6D">
              <w:rPr>
                <w:rFonts w:ascii="Arial" w:hAnsi="Arial" w:cs="Arial"/>
                <w:sz w:val="22"/>
                <w:szCs w:val="22"/>
                <w:lang w:val="en-US" w:eastAsia="en-US"/>
              </w:rPr>
              <w:lastRenderedPageBreak/>
              <w:t>Does the change affect the protection of vulnerable subjects?</w:t>
            </w:r>
          </w:p>
        </w:tc>
        <w:sdt>
          <w:sdtPr>
            <w:rPr>
              <w:rFonts w:ascii="Arial" w:hAnsi="Arial" w:cs="Arial"/>
              <w:sz w:val="28"/>
              <w:szCs w:val="22"/>
              <w:lang w:val="en-US"/>
            </w:rPr>
            <w:id w:val="-12138494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5C0705B" w14:textId="20001D0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5498326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2A31F2F" w14:textId="3F673E8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6F03CE5" w14:textId="76D7CEAF"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516F1E9D" w14:textId="77777777" w:rsidTr="00E674BE">
        <w:tc>
          <w:tcPr>
            <w:tcW w:w="5958" w:type="dxa"/>
            <w:tcBorders>
              <w:top w:val="single" w:sz="4" w:space="0" w:color="auto"/>
            </w:tcBorders>
            <w:vAlign w:val="center"/>
          </w:tcPr>
          <w:p w14:paraId="124F1D46" w14:textId="77777777" w:rsidR="00BF6287" w:rsidRPr="00902B6D" w:rsidRDefault="00BF6287" w:rsidP="00E674BE">
            <w:pPr>
              <w:pStyle w:val="Footer"/>
              <w:numPr>
                <w:ilvl w:val="0"/>
                <w:numId w:val="15"/>
              </w:numPr>
              <w:tabs>
                <w:tab w:val="clear" w:pos="4320"/>
                <w:tab w:val="clear" w:pos="8640"/>
              </w:tabs>
              <w:ind w:left="990" w:hanging="270"/>
              <w:rPr>
                <w:rFonts w:ascii="Arial" w:hAnsi="Arial" w:cs="Arial"/>
                <w:sz w:val="22"/>
                <w:szCs w:val="22"/>
                <w:lang w:val="en-US" w:eastAsia="en-US"/>
              </w:rPr>
            </w:pPr>
            <w:r w:rsidRPr="00902B6D">
              <w:rPr>
                <w:rFonts w:ascii="Arial" w:hAnsi="Arial" w:cs="Arial"/>
                <w:sz w:val="22"/>
                <w:szCs w:val="22"/>
                <w:lang w:val="en-US" w:eastAsia="en-US"/>
              </w:rPr>
              <w:t>If so, are the protections for vulnerable subjects still adequate?</w:t>
            </w:r>
          </w:p>
        </w:tc>
        <w:sdt>
          <w:sdtPr>
            <w:rPr>
              <w:rFonts w:ascii="Arial" w:hAnsi="Arial" w:cs="Arial"/>
              <w:sz w:val="28"/>
              <w:szCs w:val="22"/>
              <w:lang w:val="en-US"/>
            </w:rPr>
            <w:id w:val="-160633691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022CCCB" w14:textId="7E4192B7"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176664727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2172A5D" w14:textId="5249D16F"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5DC1087A" w14:textId="74F46FC1"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bl>
    <w:p w14:paraId="2EF65543" w14:textId="77777777" w:rsidR="001276F6" w:rsidRPr="00902B6D" w:rsidRDefault="001276F6" w:rsidP="000D7615">
      <w:pPr>
        <w:pStyle w:val="Footer"/>
        <w:tabs>
          <w:tab w:val="clear" w:pos="4320"/>
          <w:tab w:val="clear" w:pos="8640"/>
        </w:tabs>
        <w:rPr>
          <w:rFonts w:ascii="Arial" w:hAnsi="Arial" w:cs="Arial"/>
          <w:sz w:val="22"/>
          <w:szCs w:val="22"/>
        </w:rPr>
      </w:pPr>
    </w:p>
    <w:p w14:paraId="13300E82" w14:textId="77777777" w:rsidR="00034C3E" w:rsidRPr="001149D3" w:rsidRDefault="00034C3E" w:rsidP="00034C3E">
      <w:pPr>
        <w:pStyle w:val="Footer"/>
        <w:numPr>
          <w:ilvl w:val="0"/>
          <w:numId w:val="18"/>
        </w:numPr>
        <w:tabs>
          <w:tab w:val="clear" w:pos="4320"/>
          <w:tab w:val="clear" w:pos="8640"/>
        </w:tabs>
        <w:rPr>
          <w:rFonts w:ascii="Arial" w:hAnsi="Arial" w:cs="Arial"/>
          <w:b/>
          <w:szCs w:val="24"/>
        </w:rPr>
      </w:pPr>
      <w:r w:rsidRPr="001149D3">
        <w:rPr>
          <w:rFonts w:ascii="Arial" w:hAnsi="Arial" w:cs="Arial"/>
          <w:b/>
          <w:szCs w:val="24"/>
        </w:rPr>
        <w:t>Regulatory Criteria for Approval (Section 111 Criteria)</w:t>
      </w:r>
    </w:p>
    <w:p w14:paraId="35A953C4" w14:textId="77777777" w:rsidR="00034C3E" w:rsidRPr="00902B6D" w:rsidRDefault="00034C3E" w:rsidP="00034C3E">
      <w:pPr>
        <w:pStyle w:val="Footer"/>
        <w:tabs>
          <w:tab w:val="clear" w:pos="4320"/>
          <w:tab w:val="clear" w:pos="8640"/>
        </w:tabs>
        <w:ind w:left="180"/>
        <w:rPr>
          <w:rFonts w:ascii="Arial" w:hAnsi="Arial" w:cs="Arial"/>
          <w:sz w:val="22"/>
          <w:szCs w:val="22"/>
        </w:rPr>
      </w:pPr>
      <w:r w:rsidRPr="00902B6D">
        <w:rPr>
          <w:rFonts w:ascii="Arial" w:hAnsi="Arial" w:cs="Arial"/>
          <w:sz w:val="22"/>
          <w:szCs w:val="22"/>
        </w:rPr>
        <w:t>The following information is designed to assist the reviewer in determining that the federally required criteria for IRB approval codified at 45 CFR Part 46.111 and FDA regulations have not changed due to this modification.</w:t>
      </w:r>
    </w:p>
    <w:p w14:paraId="3BFF4512" w14:textId="77777777" w:rsidR="00034C3E" w:rsidRPr="00902B6D" w:rsidRDefault="00034C3E" w:rsidP="00034C3E">
      <w:pPr>
        <w:pStyle w:val="TextTimesRom11"/>
        <w:spacing w:before="120" w:after="120"/>
        <w:ind w:left="0" w:firstLine="180"/>
        <w:rPr>
          <w:rFonts w:ascii="Arial" w:hAnsi="Arial" w:cs="Arial"/>
          <w:b/>
          <w:bCs w:val="0"/>
          <w:szCs w:val="22"/>
        </w:rPr>
      </w:pPr>
      <w:r w:rsidRPr="00902B6D">
        <w:rPr>
          <w:rFonts w:ascii="Arial" w:hAnsi="Arial" w:cs="Arial"/>
          <w:iCs/>
          <w:szCs w:val="22"/>
        </w:rPr>
        <w:t>Please note and comment below as to whether the following elements continue to be met</w:t>
      </w:r>
      <w:r w:rsidRPr="00902B6D">
        <w:rPr>
          <w:rFonts w:ascii="Arial" w:hAnsi="Arial" w:cs="Arial"/>
          <w:b/>
          <w:iCs/>
          <w:szCs w:val="22"/>
        </w:rPr>
        <w:t>:</w:t>
      </w:r>
    </w:p>
    <w:tbl>
      <w:tblPr>
        <w:tblW w:w="10980" w:type="dxa"/>
        <w:tblInd w:w="18" w:type="dxa"/>
        <w:tblLayout w:type="fixed"/>
        <w:tblLook w:val="0000" w:firstRow="0" w:lastRow="0" w:firstColumn="0" w:lastColumn="0" w:noHBand="0" w:noVBand="0"/>
      </w:tblPr>
      <w:tblGrid>
        <w:gridCol w:w="8190"/>
        <w:gridCol w:w="990"/>
        <w:gridCol w:w="810"/>
        <w:gridCol w:w="990"/>
      </w:tblGrid>
      <w:tr w:rsidR="00034C3E" w:rsidRPr="00902B6D" w14:paraId="35FBDCDF"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4B09863A" w14:textId="77777777" w:rsidR="00034C3E" w:rsidRPr="00902B6D" w:rsidRDefault="00034C3E" w:rsidP="00034C3E">
            <w:pPr>
              <w:pStyle w:val="Footer"/>
              <w:tabs>
                <w:tab w:val="clear" w:pos="4320"/>
                <w:tab w:val="clear" w:pos="8640"/>
              </w:tabs>
              <w:spacing w:before="120"/>
              <w:rPr>
                <w:rFonts w:ascii="Arial" w:hAnsi="Arial"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476F2BDF" w14:textId="77777777" w:rsidR="00034C3E" w:rsidRPr="00902B6D" w:rsidRDefault="00034C3E" w:rsidP="00034C3E">
            <w:pPr>
              <w:jc w:val="center"/>
              <w:rPr>
                <w:rFonts w:ascii="Arial" w:hAnsi="Arial" w:cs="Arial"/>
                <w:b/>
                <w:sz w:val="22"/>
                <w:szCs w:val="22"/>
              </w:rPr>
            </w:pPr>
            <w:r w:rsidRPr="00902B6D">
              <w:rPr>
                <w:rFonts w:ascii="Arial" w:hAnsi="Arial" w:cs="Arial"/>
                <w:b/>
                <w:sz w:val="22"/>
                <w:szCs w:val="22"/>
              </w:rPr>
              <w:t>Yes</w:t>
            </w:r>
          </w:p>
        </w:tc>
        <w:tc>
          <w:tcPr>
            <w:tcW w:w="810" w:type="dxa"/>
            <w:tcBorders>
              <w:top w:val="single" w:sz="4" w:space="0" w:color="auto"/>
              <w:left w:val="single" w:sz="4" w:space="0" w:color="auto"/>
              <w:bottom w:val="single" w:sz="4" w:space="0" w:color="auto"/>
              <w:right w:val="single" w:sz="4" w:space="0" w:color="auto"/>
            </w:tcBorders>
            <w:vAlign w:val="center"/>
          </w:tcPr>
          <w:p w14:paraId="0EF2EAD3" w14:textId="77777777" w:rsidR="00034C3E" w:rsidRPr="00902B6D" w:rsidRDefault="00034C3E" w:rsidP="00034C3E">
            <w:pPr>
              <w:jc w:val="center"/>
              <w:rPr>
                <w:rFonts w:ascii="Arial" w:hAnsi="Arial" w:cs="Arial"/>
                <w:b/>
                <w:sz w:val="22"/>
                <w:szCs w:val="22"/>
              </w:rPr>
            </w:pPr>
            <w:r w:rsidRPr="00902B6D">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2747D8" w14:textId="77777777" w:rsidR="00034C3E" w:rsidRPr="00902B6D" w:rsidRDefault="00034C3E" w:rsidP="00034C3E">
            <w:pPr>
              <w:pStyle w:val="Footer"/>
              <w:tabs>
                <w:tab w:val="clear" w:pos="4320"/>
                <w:tab w:val="clear" w:pos="8640"/>
              </w:tabs>
              <w:jc w:val="center"/>
              <w:rPr>
                <w:rFonts w:ascii="Arial" w:hAnsi="Arial" w:cs="Arial"/>
                <w:b/>
                <w:sz w:val="22"/>
                <w:szCs w:val="22"/>
                <w:lang w:val="en-US" w:eastAsia="en-US"/>
              </w:rPr>
            </w:pPr>
            <w:r w:rsidRPr="00902B6D">
              <w:rPr>
                <w:rFonts w:ascii="Arial" w:hAnsi="Arial" w:cs="Arial"/>
                <w:b/>
                <w:sz w:val="22"/>
                <w:szCs w:val="22"/>
                <w:lang w:val="en-US" w:eastAsia="en-US"/>
              </w:rPr>
              <w:t>NA</w:t>
            </w:r>
          </w:p>
        </w:tc>
      </w:tr>
      <w:tr w:rsidR="00034C3E" w:rsidRPr="00902B6D" w14:paraId="23DEF624"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1A5521B8" w14:textId="77777777" w:rsidR="00034C3E" w:rsidRPr="00902B6D" w:rsidRDefault="00034C3E" w:rsidP="00034C3E">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Risks to subjects are minimized: (</w:t>
            </w:r>
            <w:r w:rsidRPr="00902B6D">
              <w:rPr>
                <w:rStyle w:val="spelle"/>
                <w:rFonts w:ascii="Arial" w:hAnsi="Arial" w:cs="Arial"/>
                <w:bCs/>
                <w:color w:val="000000"/>
                <w:sz w:val="22"/>
                <w:szCs w:val="22"/>
                <w:lang w:val="en-US" w:eastAsia="en-US"/>
              </w:rPr>
              <w:t>i</w:t>
            </w:r>
            <w:r w:rsidRPr="00902B6D">
              <w:rPr>
                <w:rFonts w:ascii="Arial" w:hAnsi="Arial" w:cs="Arial"/>
                <w:bCs/>
                <w:color w:val="000000"/>
                <w:sz w:val="22"/>
                <w:szCs w:val="22"/>
                <w:lang w:val="en-US" w:eastAsia="en-US"/>
              </w:rPr>
              <w:t>) By using procedures which are consistent with sound research design and which do not unnecessarily expose subjects to risk, and (ii) whenever appropriate, by using procedures already being performed on the subjects for diagnostic or treatment purposes.</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81475360"/>
              <w14:checkbox>
                <w14:checked w14:val="0"/>
                <w14:checkedState w14:val="2612" w14:font="MS Gothic"/>
                <w14:uncheckedState w14:val="2610" w14:font="MS Gothic"/>
              </w14:checkbox>
            </w:sdtPr>
            <w:sdtEndPr/>
            <w:sdtContent>
              <w:p w14:paraId="4EFB46FE" w14:textId="39D80B69" w:rsidR="00034C3E" w:rsidRPr="00902B6D" w:rsidRDefault="00BF6287" w:rsidP="00034C3E">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8147965"/>
              <w14:checkbox>
                <w14:checked w14:val="0"/>
                <w14:checkedState w14:val="2612" w14:font="MS Gothic"/>
                <w14:uncheckedState w14:val="2610" w14:font="MS Gothic"/>
              </w14:checkbox>
            </w:sdtPr>
            <w:sdtEndPr/>
            <w:sdtContent>
              <w:p w14:paraId="18DF4C20" w14:textId="1C79AD0C" w:rsidR="00034C3E" w:rsidRPr="00902B6D" w:rsidRDefault="00BF6287" w:rsidP="00034C3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497836E6" w14:textId="77777777" w:rsidR="00034C3E" w:rsidRPr="00902B6D" w:rsidRDefault="00034C3E" w:rsidP="00034C3E">
            <w:pPr>
              <w:pStyle w:val="Footer"/>
              <w:tabs>
                <w:tab w:val="clear" w:pos="4320"/>
                <w:tab w:val="clear" w:pos="8640"/>
              </w:tabs>
              <w:jc w:val="center"/>
              <w:rPr>
                <w:rFonts w:ascii="Arial" w:hAnsi="Arial" w:cs="Arial"/>
                <w:sz w:val="22"/>
                <w:szCs w:val="22"/>
                <w:lang w:val="en-US" w:eastAsia="en-US"/>
              </w:rPr>
            </w:pPr>
          </w:p>
        </w:tc>
      </w:tr>
      <w:tr w:rsidR="00BF6287" w:rsidRPr="00902B6D" w14:paraId="1A2D06D5"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3B957BB9"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49413684"/>
              <w14:checkbox>
                <w14:checked w14:val="0"/>
                <w14:checkedState w14:val="2612" w14:font="MS Gothic"/>
                <w14:uncheckedState w14:val="2610" w14:font="MS Gothic"/>
              </w14:checkbox>
            </w:sdtPr>
            <w:sdtEndPr/>
            <w:sdtContent>
              <w:p w14:paraId="70B84E55" w14:textId="2F8F771D"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05532552"/>
              <w14:checkbox>
                <w14:checked w14:val="0"/>
                <w14:checkedState w14:val="2612" w14:font="MS Gothic"/>
                <w14:uncheckedState w14:val="2610" w14:font="MS Gothic"/>
              </w14:checkbox>
            </w:sdtPr>
            <w:sdtEndPr/>
            <w:sdtContent>
              <w:p w14:paraId="69A202D2" w14:textId="06299160"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07531A85" w14:textId="77777777" w:rsidR="00BF6287" w:rsidRPr="00902B6D" w:rsidRDefault="00BF6287" w:rsidP="00BF6287">
            <w:pPr>
              <w:jc w:val="center"/>
              <w:rPr>
                <w:rFonts w:ascii="Arial" w:hAnsi="Arial" w:cs="Arial"/>
                <w:sz w:val="22"/>
                <w:szCs w:val="22"/>
              </w:rPr>
            </w:pPr>
          </w:p>
        </w:tc>
      </w:tr>
      <w:tr w:rsidR="00BF6287" w:rsidRPr="00902B6D" w14:paraId="457F2520"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4C6BDACA"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24134813"/>
              <w14:checkbox>
                <w14:checked w14:val="0"/>
                <w14:checkedState w14:val="2612" w14:font="MS Gothic"/>
                <w14:uncheckedState w14:val="2610" w14:font="MS Gothic"/>
              </w14:checkbox>
            </w:sdtPr>
            <w:sdtEndPr/>
            <w:sdtContent>
              <w:p w14:paraId="60B5672D" w14:textId="5C9251CB"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55148505"/>
              <w14:checkbox>
                <w14:checked w14:val="0"/>
                <w14:checkedState w14:val="2612" w14:font="MS Gothic"/>
                <w14:uncheckedState w14:val="2610" w14:font="MS Gothic"/>
              </w14:checkbox>
            </w:sdtPr>
            <w:sdtEndPr/>
            <w:sdtContent>
              <w:p w14:paraId="2A44037D" w14:textId="78885CBB"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0E469998" w14:textId="77777777" w:rsidR="00BF6287" w:rsidRPr="00902B6D" w:rsidRDefault="00BF6287" w:rsidP="00BF6287">
            <w:pPr>
              <w:pStyle w:val="Footer"/>
              <w:tabs>
                <w:tab w:val="clear" w:pos="4320"/>
                <w:tab w:val="clear" w:pos="8640"/>
              </w:tabs>
              <w:jc w:val="center"/>
              <w:rPr>
                <w:rFonts w:ascii="Arial" w:hAnsi="Arial" w:cs="Arial"/>
                <w:sz w:val="22"/>
                <w:szCs w:val="22"/>
                <w:lang w:val="en-US" w:eastAsia="en-US"/>
              </w:rPr>
            </w:pPr>
          </w:p>
        </w:tc>
      </w:tr>
      <w:tr w:rsidR="00BF6287" w:rsidRPr="00902B6D" w14:paraId="42BEF41C" w14:textId="77777777" w:rsidTr="00992863">
        <w:trPr>
          <w:cantSplit/>
          <w:trHeight w:val="1448"/>
        </w:trPr>
        <w:tc>
          <w:tcPr>
            <w:tcW w:w="8190" w:type="dxa"/>
            <w:tcBorders>
              <w:top w:val="single" w:sz="4" w:space="0" w:color="auto"/>
              <w:left w:val="single" w:sz="4" w:space="0" w:color="auto"/>
              <w:bottom w:val="single" w:sz="4" w:space="0" w:color="auto"/>
              <w:right w:val="single" w:sz="4" w:space="0" w:color="auto"/>
            </w:tcBorders>
            <w:vAlign w:val="center"/>
          </w:tcPr>
          <w:p w14:paraId="39C00C59"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9" w:anchor="46.116#46.116" w:history="1">
              <w:r w:rsidRPr="00902B6D">
                <w:rPr>
                  <w:rStyle w:val="Hyperlink"/>
                  <w:rFonts w:ascii="Arial" w:hAnsi="Arial" w:cs="Arial"/>
                  <w:bCs/>
                  <w:sz w:val="22"/>
                  <w:szCs w:val="22"/>
                  <w:lang w:val="en-US" w:eastAsia="en-US"/>
                </w:rPr>
                <w:t>§46.116</w:t>
              </w:r>
            </w:hyperlink>
            <w:r w:rsidRPr="00902B6D">
              <w:rPr>
                <w:rFonts w:ascii="Arial" w:hAnsi="Arial" w:cs="Arial"/>
                <w:bCs/>
                <w:color w:val="000000"/>
                <w:sz w:val="22"/>
                <w:szCs w:val="22"/>
                <w:lang w:val="en-US" w:eastAsia="en-US"/>
              </w:rPr>
              <w:t>.</w:t>
            </w:r>
            <w:r w:rsidRPr="00902B6D" w:rsidDel="00FC12F6">
              <w:rPr>
                <w:rFonts w:ascii="Arial" w:hAnsi="Arial" w:cs="Arial"/>
                <w:sz w:val="22"/>
                <w:szCs w:val="22"/>
                <w:lang w:val="en-US" w:eastAsia="en-US"/>
              </w:rPr>
              <w:t xml:space="preserve"> </w:t>
            </w:r>
            <w:r w:rsidRPr="00902B6D">
              <w:rPr>
                <w:rFonts w:ascii="Arial" w:hAnsi="Arial" w:cs="Arial"/>
                <w:sz w:val="22"/>
                <w:szCs w:val="22"/>
                <w:lang w:val="en-US" w:eastAsia="en-US"/>
              </w:rPr>
              <w:t>(or has previously been waived by the IRB)</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6511952"/>
              <w14:checkbox>
                <w14:checked w14:val="0"/>
                <w14:checkedState w14:val="2612" w14:font="MS Gothic"/>
                <w14:uncheckedState w14:val="2610" w14:font="MS Gothic"/>
              </w14:checkbox>
            </w:sdtPr>
            <w:sdtEndPr/>
            <w:sdtContent>
              <w:p w14:paraId="17A6965D" w14:textId="6BCD0023"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021355945"/>
              <w14:checkbox>
                <w14:checked w14:val="0"/>
                <w14:checkedState w14:val="2612" w14:font="MS Gothic"/>
                <w14:uncheckedState w14:val="2610" w14:font="MS Gothic"/>
              </w14:checkbox>
            </w:sdtPr>
            <w:sdtEndPr/>
            <w:sdtContent>
              <w:p w14:paraId="6CE33411" w14:textId="3595E62A"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6351588D" w14:textId="77777777" w:rsidR="00BF6287" w:rsidRPr="00902B6D" w:rsidRDefault="00BF6287" w:rsidP="00BF6287">
            <w:pPr>
              <w:jc w:val="center"/>
              <w:rPr>
                <w:rFonts w:ascii="Arial" w:hAnsi="Arial" w:cs="Arial"/>
                <w:sz w:val="22"/>
                <w:szCs w:val="22"/>
              </w:rPr>
            </w:pPr>
          </w:p>
        </w:tc>
      </w:tr>
      <w:tr w:rsidR="00BF6287" w:rsidRPr="00902B6D" w14:paraId="1D1A6382"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32A7BCAD"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 xml:space="preserve">Informed consent will be appropriately documented, in accordance with, and to the extent required by </w:t>
            </w:r>
            <w:hyperlink r:id="rId10" w:anchor="46.117#46.117" w:history="1">
              <w:r w:rsidRPr="00902B6D">
                <w:rPr>
                  <w:rStyle w:val="Hyperlink"/>
                  <w:rFonts w:ascii="Arial" w:hAnsi="Arial" w:cs="Arial"/>
                  <w:bCs/>
                  <w:sz w:val="22"/>
                  <w:szCs w:val="22"/>
                  <w:lang w:val="en-US" w:eastAsia="en-US"/>
                </w:rPr>
                <w:t>§46.117</w:t>
              </w:r>
            </w:hyperlink>
            <w:r w:rsidRPr="00902B6D">
              <w:rPr>
                <w:rFonts w:ascii="Arial" w:hAnsi="Arial" w:cs="Arial"/>
                <w:bCs/>
                <w:color w:val="000000"/>
                <w:sz w:val="22"/>
                <w:szCs w:val="22"/>
                <w:lang w:val="en-US" w:eastAsia="en-US"/>
              </w:rPr>
              <w:t>.</w:t>
            </w:r>
            <w:r w:rsidRPr="00902B6D" w:rsidDel="00FC12F6">
              <w:rPr>
                <w:rFonts w:ascii="Arial" w:hAnsi="Arial" w:cs="Arial"/>
                <w:sz w:val="22"/>
                <w:szCs w:val="22"/>
                <w:lang w:val="en-US" w:eastAsia="en-US"/>
              </w:rPr>
              <w:t xml:space="preserve"> </w:t>
            </w:r>
            <w:r w:rsidRPr="00902B6D">
              <w:rPr>
                <w:rFonts w:ascii="Arial" w:hAnsi="Arial" w:cs="Arial"/>
                <w:sz w:val="22"/>
                <w:szCs w:val="22"/>
                <w:lang w:val="en-US" w:eastAsia="en-US"/>
              </w:rPr>
              <w:t>(or has previously been waived by the IRB)</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021672593"/>
              <w14:checkbox>
                <w14:checked w14:val="0"/>
                <w14:checkedState w14:val="2612" w14:font="MS Gothic"/>
                <w14:uncheckedState w14:val="2610" w14:font="MS Gothic"/>
              </w14:checkbox>
            </w:sdtPr>
            <w:sdtEndPr/>
            <w:sdtContent>
              <w:p w14:paraId="67FDFEE7" w14:textId="169EB6E8"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070034520"/>
              <w14:checkbox>
                <w14:checked w14:val="0"/>
                <w14:checkedState w14:val="2612" w14:font="MS Gothic"/>
                <w14:uncheckedState w14:val="2610" w14:font="MS Gothic"/>
              </w14:checkbox>
            </w:sdtPr>
            <w:sdtEndPr/>
            <w:sdtContent>
              <w:p w14:paraId="1628DDC1" w14:textId="6A47B125"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8CFF5ED" w14:textId="77777777" w:rsidR="00BF6287" w:rsidRPr="00902B6D" w:rsidRDefault="00BF6287" w:rsidP="00BF6287">
            <w:pPr>
              <w:jc w:val="center"/>
              <w:rPr>
                <w:rFonts w:ascii="Arial" w:hAnsi="Arial" w:cs="Arial"/>
                <w:sz w:val="22"/>
                <w:szCs w:val="22"/>
              </w:rPr>
            </w:pPr>
          </w:p>
        </w:tc>
      </w:tr>
      <w:tr w:rsidR="00BF6287" w:rsidRPr="00902B6D" w14:paraId="63FEEA5B"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186846F9"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When appropriate, the research plan makes adequate provision for monitoring the data collected to ensure the safety of subjects.</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931944973"/>
              <w14:checkbox>
                <w14:checked w14:val="0"/>
                <w14:checkedState w14:val="2612" w14:font="MS Gothic"/>
                <w14:uncheckedState w14:val="2610" w14:font="MS Gothic"/>
              </w14:checkbox>
            </w:sdtPr>
            <w:sdtEndPr/>
            <w:sdtContent>
              <w:p w14:paraId="737782A4" w14:textId="067919DE"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80928074"/>
              <w14:checkbox>
                <w14:checked w14:val="0"/>
                <w14:checkedState w14:val="2612" w14:font="MS Gothic"/>
                <w14:uncheckedState w14:val="2610" w14:font="MS Gothic"/>
              </w14:checkbox>
            </w:sdtPr>
            <w:sdtEndPr/>
            <w:sdtContent>
              <w:p w14:paraId="4ADBB2A8" w14:textId="0DD6B71C"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099862636"/>
              <w14:checkbox>
                <w14:checked w14:val="0"/>
                <w14:checkedState w14:val="2612" w14:font="MS Gothic"/>
                <w14:uncheckedState w14:val="2610" w14:font="MS Gothic"/>
              </w14:checkbox>
            </w:sdtPr>
            <w:sdtEndPr/>
            <w:sdtContent>
              <w:p w14:paraId="6961B237" w14:textId="184B913B"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r>
      <w:tr w:rsidR="00BF6287" w:rsidRPr="00902B6D" w14:paraId="156300CE"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457180FF" w14:textId="77777777" w:rsidR="00BF6287" w:rsidRPr="00902B6D" w:rsidRDefault="00BF6287" w:rsidP="00BF6287">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When appropriate, there are adequate provisions to protect the privacy of subjects and to maintain the confidentiality of data.</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101714900"/>
              <w14:checkbox>
                <w14:checked w14:val="0"/>
                <w14:checkedState w14:val="2612" w14:font="MS Gothic"/>
                <w14:uncheckedState w14:val="2610" w14:font="MS Gothic"/>
              </w14:checkbox>
            </w:sdtPr>
            <w:sdtEndPr/>
            <w:sdtContent>
              <w:p w14:paraId="2E6E8B9B" w14:textId="118F6001"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005249368"/>
              <w14:checkbox>
                <w14:checked w14:val="0"/>
                <w14:checkedState w14:val="2612" w14:font="MS Gothic"/>
                <w14:uncheckedState w14:val="2610" w14:font="MS Gothic"/>
              </w14:checkbox>
            </w:sdtPr>
            <w:sdtEndPr/>
            <w:sdtContent>
              <w:p w14:paraId="61EE9266" w14:textId="05505341" w:rsidR="00BF6287" w:rsidRPr="00902B6D" w:rsidRDefault="00BF6287" w:rsidP="00BF6287">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731644025"/>
              <w14:checkbox>
                <w14:checked w14:val="0"/>
                <w14:checkedState w14:val="2612" w14:font="MS Gothic"/>
                <w14:uncheckedState w14:val="2610" w14:font="MS Gothic"/>
              </w14:checkbox>
            </w:sdtPr>
            <w:sdtEndPr/>
            <w:sdtContent>
              <w:p w14:paraId="18732BC6" w14:textId="7D927271" w:rsidR="00BF6287" w:rsidRPr="00902B6D" w:rsidRDefault="00552E84" w:rsidP="00BF6287">
                <w:pPr>
                  <w:jc w:val="center"/>
                  <w:rPr>
                    <w:rFonts w:ascii="Arial" w:hAnsi="Arial" w:cs="Arial"/>
                    <w:sz w:val="22"/>
                    <w:szCs w:val="22"/>
                  </w:rPr>
                </w:pPr>
                <w:r>
                  <w:rPr>
                    <w:rFonts w:ascii="MS Gothic" w:eastAsia="MS Gothic" w:hAnsi="MS Gothic" w:cs="Arial" w:hint="eastAsia"/>
                    <w:sz w:val="28"/>
                    <w:szCs w:val="28"/>
                  </w:rPr>
                  <w:t>☐</w:t>
                </w:r>
              </w:p>
            </w:sdtContent>
          </w:sdt>
        </w:tc>
      </w:tr>
      <w:tr w:rsidR="00034C3E" w:rsidRPr="00902B6D" w14:paraId="3C4E384B" w14:textId="77777777" w:rsidTr="00992863">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1222A951" w14:textId="77777777" w:rsidR="00034C3E" w:rsidRPr="00902B6D" w:rsidRDefault="00034C3E" w:rsidP="00034C3E">
            <w:pPr>
              <w:pStyle w:val="Footer"/>
              <w:numPr>
                <w:ilvl w:val="0"/>
                <w:numId w:val="22"/>
              </w:numPr>
              <w:tabs>
                <w:tab w:val="clear" w:pos="4320"/>
                <w:tab w:val="clear" w:pos="8640"/>
              </w:tabs>
              <w:spacing w:before="120"/>
              <w:rPr>
                <w:rFonts w:ascii="Arial" w:hAnsi="Arial" w:cs="Arial"/>
                <w:sz w:val="22"/>
                <w:szCs w:val="22"/>
                <w:lang w:val="en-US" w:eastAsia="en-US"/>
              </w:rPr>
            </w:pPr>
            <w:r w:rsidRPr="00902B6D">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tc>
        <w:tc>
          <w:tcPr>
            <w:tcW w:w="99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958381832"/>
              <w14:checkbox>
                <w14:checked w14:val="0"/>
                <w14:checkedState w14:val="2612" w14:font="MS Gothic"/>
                <w14:uncheckedState w14:val="2610" w14:font="MS Gothic"/>
              </w14:checkbox>
            </w:sdtPr>
            <w:sdtEndPr/>
            <w:sdtContent>
              <w:p w14:paraId="56C65108" w14:textId="0D38BB00" w:rsidR="00034C3E" w:rsidRPr="00902B6D" w:rsidRDefault="00E674BE" w:rsidP="00034C3E">
                <w:pPr>
                  <w:jc w:val="center"/>
                  <w:rPr>
                    <w:rFonts w:ascii="Arial" w:hAnsi="Arial" w:cs="Arial"/>
                    <w:sz w:val="22"/>
                    <w:szCs w:val="22"/>
                  </w:rPr>
                </w:pPr>
                <w:r>
                  <w:rPr>
                    <w:rFonts w:ascii="MS Gothic" w:eastAsia="MS Gothic" w:hAnsi="MS Gothic" w:cs="Arial" w:hint="eastAsia"/>
                    <w:sz w:val="28"/>
                    <w:szCs w:val="28"/>
                  </w:rPr>
                  <w:t>☐</w:t>
                </w:r>
              </w:p>
            </w:sdtContent>
          </w:sdt>
        </w:tc>
        <w:tc>
          <w:tcPr>
            <w:tcW w:w="81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5042928"/>
              <w14:checkbox>
                <w14:checked w14:val="0"/>
                <w14:checkedState w14:val="2612" w14:font="MS Gothic"/>
                <w14:uncheckedState w14:val="2610" w14:font="MS Gothic"/>
              </w14:checkbox>
            </w:sdtPr>
            <w:sdtEndPr/>
            <w:sdtContent>
              <w:p w14:paraId="111F7A20" w14:textId="1EBD140A" w:rsidR="00034C3E" w:rsidRPr="00902B6D" w:rsidRDefault="00BF6287" w:rsidP="00034C3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561850466"/>
              <w14:checkbox>
                <w14:checked w14:val="0"/>
                <w14:checkedState w14:val="2612" w14:font="MS Gothic"/>
                <w14:uncheckedState w14:val="2610" w14:font="MS Gothic"/>
              </w14:checkbox>
            </w:sdtPr>
            <w:sdtEndPr/>
            <w:sdtContent>
              <w:p w14:paraId="7F9CC569" w14:textId="3914B50F" w:rsidR="00034C3E" w:rsidRPr="00902B6D" w:rsidRDefault="00BF6287" w:rsidP="00034C3E">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8"/>
                  </w:rPr>
                  <w:t>☐</w:t>
                </w:r>
              </w:p>
            </w:sdtContent>
          </w:sdt>
        </w:tc>
      </w:tr>
    </w:tbl>
    <w:p w14:paraId="1FD2657F" w14:textId="77777777" w:rsidR="00034C3E" w:rsidRDefault="00034C3E" w:rsidP="00034C3E">
      <w:pPr>
        <w:ind w:left="180"/>
        <w:rPr>
          <w:rFonts w:ascii="Arial" w:hAnsi="Arial" w:cs="Arial"/>
          <w:b/>
          <w:sz w:val="22"/>
          <w:szCs w:val="22"/>
        </w:rPr>
      </w:pPr>
    </w:p>
    <w:p w14:paraId="6AFAD89A" w14:textId="77777777" w:rsidR="00575987" w:rsidRPr="00A75359" w:rsidRDefault="00575987" w:rsidP="00575987">
      <w:pPr>
        <w:pStyle w:val="Footer"/>
        <w:tabs>
          <w:tab w:val="clear" w:pos="4320"/>
          <w:tab w:val="clear" w:pos="8640"/>
        </w:tabs>
        <w:rPr>
          <w:rFonts w:ascii="Arial" w:hAnsi="Arial" w:cs="Arial"/>
          <w:b/>
          <w:sz w:val="22"/>
          <w:szCs w:val="22"/>
          <w:lang w:val="en-US"/>
        </w:rPr>
      </w:pPr>
      <w:r w:rsidRPr="00A75359">
        <w:rPr>
          <w:rFonts w:ascii="Arial" w:hAnsi="Arial" w:cs="Arial"/>
          <w:b/>
          <w:sz w:val="22"/>
          <w:szCs w:val="22"/>
          <w:lang w:val="en-US"/>
        </w:rPr>
        <w:t xml:space="preserve">Comments: </w:t>
      </w:r>
      <w:r w:rsidRPr="00F45D20">
        <w:rPr>
          <w:rFonts w:ascii="Arial" w:hAnsi="Arial" w:cs="Arial"/>
          <w:i/>
          <w:sz w:val="22"/>
          <w:szCs w:val="22"/>
        </w:rPr>
        <w:fldChar w:fldCharType="begin">
          <w:ffData>
            <w:name w:val="Text1"/>
            <w:enabled/>
            <w:calcOnExit w:val="0"/>
            <w:textInput/>
          </w:ffData>
        </w:fldChar>
      </w:r>
      <w:r w:rsidRPr="00F45D20">
        <w:rPr>
          <w:rFonts w:ascii="Arial" w:hAnsi="Arial" w:cs="Arial"/>
          <w:i/>
          <w:sz w:val="22"/>
          <w:szCs w:val="22"/>
        </w:rPr>
        <w:instrText xml:space="preserve"> FORMTEXT </w:instrText>
      </w:r>
      <w:r w:rsidRPr="00F45D20">
        <w:rPr>
          <w:rFonts w:ascii="Arial" w:hAnsi="Arial" w:cs="Arial"/>
          <w:i/>
          <w:sz w:val="22"/>
          <w:szCs w:val="22"/>
        </w:rPr>
      </w:r>
      <w:r w:rsidRPr="00F45D20">
        <w:rPr>
          <w:rFonts w:ascii="Arial" w:hAnsi="Arial" w:cs="Arial"/>
          <w:i/>
          <w:sz w:val="22"/>
          <w:szCs w:val="22"/>
        </w:rPr>
        <w:fldChar w:fldCharType="separate"/>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sz w:val="22"/>
          <w:szCs w:val="22"/>
        </w:rPr>
        <w:fldChar w:fldCharType="end"/>
      </w:r>
    </w:p>
    <w:p w14:paraId="53EE0603" w14:textId="77777777" w:rsidR="006668BA" w:rsidRPr="001149D3" w:rsidRDefault="006668BA" w:rsidP="006668BA">
      <w:pPr>
        <w:pStyle w:val="Footer"/>
        <w:tabs>
          <w:tab w:val="clear" w:pos="4320"/>
          <w:tab w:val="clear" w:pos="8640"/>
        </w:tabs>
        <w:rPr>
          <w:rFonts w:ascii="Arial" w:hAnsi="Arial" w:cs="Arial"/>
          <w:szCs w:val="24"/>
        </w:rPr>
      </w:pPr>
    </w:p>
    <w:p w14:paraId="6D6974A2" w14:textId="77777777" w:rsidR="006668BA" w:rsidRPr="001149D3" w:rsidRDefault="006668BA" w:rsidP="00DC2655">
      <w:pPr>
        <w:pStyle w:val="Footer"/>
        <w:numPr>
          <w:ilvl w:val="0"/>
          <w:numId w:val="18"/>
        </w:numPr>
        <w:tabs>
          <w:tab w:val="clear" w:pos="4320"/>
          <w:tab w:val="clear" w:pos="8640"/>
        </w:tabs>
        <w:rPr>
          <w:rFonts w:ascii="Arial" w:hAnsi="Arial" w:cs="Arial"/>
          <w:b/>
          <w:szCs w:val="24"/>
        </w:rPr>
      </w:pPr>
      <w:r w:rsidRPr="001149D3">
        <w:rPr>
          <w:rFonts w:ascii="Arial" w:hAnsi="Arial" w:cs="Arial"/>
          <w:b/>
          <w:szCs w:val="24"/>
        </w:rPr>
        <w:t>Protocol Exceptions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992863" w:rsidRPr="00902B6D" w14:paraId="4C2BCCE2" w14:textId="77777777" w:rsidTr="00A35C93">
        <w:tc>
          <w:tcPr>
            <w:tcW w:w="5958" w:type="dxa"/>
            <w:tcBorders>
              <w:top w:val="single" w:sz="4" w:space="0" w:color="auto"/>
            </w:tcBorders>
          </w:tcPr>
          <w:p w14:paraId="146A4A80" w14:textId="77777777" w:rsidR="00992863" w:rsidRPr="00902B6D" w:rsidRDefault="00992863" w:rsidP="00A35C93">
            <w:pPr>
              <w:pStyle w:val="Footer"/>
              <w:tabs>
                <w:tab w:val="clear" w:pos="4320"/>
                <w:tab w:val="clear" w:pos="8640"/>
              </w:tabs>
              <w:rPr>
                <w:rFonts w:ascii="Arial" w:hAnsi="Arial" w:cs="Arial"/>
                <w:b/>
                <w:sz w:val="22"/>
                <w:szCs w:val="22"/>
                <w:lang w:val="en-US" w:eastAsia="en-US"/>
              </w:rPr>
            </w:pPr>
          </w:p>
        </w:tc>
        <w:tc>
          <w:tcPr>
            <w:tcW w:w="720" w:type="dxa"/>
            <w:tcBorders>
              <w:top w:val="single" w:sz="4" w:space="0" w:color="auto"/>
            </w:tcBorders>
          </w:tcPr>
          <w:p w14:paraId="4CB8CED7" w14:textId="77777777" w:rsidR="00992863" w:rsidRPr="00902B6D" w:rsidRDefault="00992863" w:rsidP="00A35C93">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Yes</w:t>
            </w:r>
          </w:p>
        </w:tc>
        <w:tc>
          <w:tcPr>
            <w:tcW w:w="720" w:type="dxa"/>
            <w:tcBorders>
              <w:top w:val="single" w:sz="4" w:space="0" w:color="auto"/>
            </w:tcBorders>
          </w:tcPr>
          <w:p w14:paraId="68E3ECBD" w14:textId="77777777" w:rsidR="00992863" w:rsidRPr="00902B6D" w:rsidRDefault="00992863" w:rsidP="00A35C93">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No</w:t>
            </w:r>
          </w:p>
        </w:tc>
        <w:tc>
          <w:tcPr>
            <w:tcW w:w="2970" w:type="dxa"/>
            <w:tcBorders>
              <w:top w:val="single" w:sz="4" w:space="0" w:color="auto"/>
            </w:tcBorders>
          </w:tcPr>
          <w:p w14:paraId="0AFDF850" w14:textId="77777777" w:rsidR="00992863" w:rsidRPr="00902B6D" w:rsidRDefault="00992863" w:rsidP="00A35C93">
            <w:pPr>
              <w:pStyle w:val="Footer"/>
              <w:tabs>
                <w:tab w:val="clear" w:pos="4320"/>
                <w:tab w:val="clear" w:pos="8640"/>
              </w:tabs>
              <w:rPr>
                <w:rFonts w:ascii="Arial" w:hAnsi="Arial" w:cs="Arial"/>
                <w:b/>
                <w:sz w:val="22"/>
                <w:szCs w:val="22"/>
                <w:lang w:val="en-US" w:eastAsia="en-US"/>
              </w:rPr>
            </w:pPr>
            <w:r w:rsidRPr="00902B6D">
              <w:rPr>
                <w:rFonts w:ascii="Arial" w:hAnsi="Arial" w:cs="Arial"/>
                <w:b/>
                <w:sz w:val="22"/>
                <w:szCs w:val="22"/>
                <w:lang w:val="en-US" w:eastAsia="en-US"/>
              </w:rPr>
              <w:t>Comments</w:t>
            </w:r>
          </w:p>
        </w:tc>
      </w:tr>
      <w:tr w:rsidR="00BF6287" w:rsidRPr="00902B6D" w14:paraId="48211D56" w14:textId="77777777" w:rsidTr="00BF6287">
        <w:tc>
          <w:tcPr>
            <w:tcW w:w="5958" w:type="dxa"/>
          </w:tcPr>
          <w:p w14:paraId="475FE04E" w14:textId="77777777" w:rsidR="00BF6287" w:rsidRPr="00902B6D" w:rsidRDefault="00BF6287" w:rsidP="00BF6287">
            <w:pPr>
              <w:pStyle w:val="Footer"/>
              <w:numPr>
                <w:ilvl w:val="0"/>
                <w:numId w:val="20"/>
              </w:numPr>
              <w:tabs>
                <w:tab w:val="clear" w:pos="360"/>
                <w:tab w:val="clear" w:pos="4320"/>
                <w:tab w:val="clear" w:pos="8640"/>
                <w:tab w:val="num" w:pos="720"/>
              </w:tabs>
              <w:ind w:left="720"/>
              <w:rPr>
                <w:rFonts w:ascii="Arial" w:hAnsi="Arial" w:cs="Arial"/>
                <w:sz w:val="22"/>
                <w:szCs w:val="22"/>
                <w:lang w:val="en-US" w:eastAsia="en-US"/>
              </w:rPr>
            </w:pPr>
            <w:r w:rsidRPr="00902B6D">
              <w:rPr>
                <w:rFonts w:ascii="Arial" w:hAnsi="Arial" w:cs="Arial"/>
                <w:sz w:val="22"/>
                <w:szCs w:val="22"/>
                <w:lang w:val="en-US" w:eastAsia="en-US"/>
              </w:rPr>
              <w:t>Is there any increase of harm to subjects as a result of the exception?</w:t>
            </w:r>
          </w:p>
        </w:tc>
        <w:sdt>
          <w:sdtPr>
            <w:rPr>
              <w:rFonts w:ascii="Arial" w:hAnsi="Arial" w:cs="Arial"/>
              <w:sz w:val="28"/>
              <w:szCs w:val="22"/>
              <w:lang w:val="en-US"/>
            </w:rPr>
            <w:id w:val="-147119741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42CE0E2" w14:textId="6A41B9E5" w:rsidR="00BF6287" w:rsidRPr="00902B6D" w:rsidRDefault="00E674BE" w:rsidP="00BF6287">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2"/>
                    <w:lang w:val="en-US"/>
                  </w:rPr>
                  <w:t>☐</w:t>
                </w:r>
              </w:p>
            </w:tc>
          </w:sdtContent>
        </w:sdt>
        <w:sdt>
          <w:sdtPr>
            <w:rPr>
              <w:rFonts w:ascii="Arial" w:hAnsi="Arial" w:cs="Arial"/>
              <w:sz w:val="28"/>
              <w:szCs w:val="22"/>
              <w:lang w:val="en-US"/>
            </w:rPr>
            <w:id w:val="-14681223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8BC220F" w14:textId="3BB5CD83"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47358C4" w14:textId="4899F7E0"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438893AA" w14:textId="77777777" w:rsidTr="00BF6287">
        <w:tc>
          <w:tcPr>
            <w:tcW w:w="5958" w:type="dxa"/>
          </w:tcPr>
          <w:p w14:paraId="396F46AE" w14:textId="77777777" w:rsidR="00BF6287" w:rsidRPr="00902B6D" w:rsidRDefault="00BF6287" w:rsidP="00BF6287">
            <w:pPr>
              <w:pStyle w:val="Footer"/>
              <w:numPr>
                <w:ilvl w:val="0"/>
                <w:numId w:val="20"/>
              </w:numPr>
              <w:tabs>
                <w:tab w:val="clear" w:pos="4320"/>
                <w:tab w:val="clear" w:pos="8640"/>
              </w:tabs>
              <w:ind w:left="720"/>
              <w:rPr>
                <w:rFonts w:ascii="Arial" w:hAnsi="Arial" w:cs="Arial"/>
                <w:sz w:val="22"/>
                <w:szCs w:val="22"/>
                <w:lang w:val="en-US" w:eastAsia="en-US"/>
              </w:rPr>
            </w:pPr>
            <w:r w:rsidRPr="00902B6D">
              <w:rPr>
                <w:rFonts w:ascii="Arial" w:hAnsi="Arial" w:cs="Arial"/>
                <w:sz w:val="22"/>
                <w:szCs w:val="22"/>
                <w:lang w:val="en-US" w:eastAsia="en-US"/>
              </w:rPr>
              <w:t>Will the exception impact the integrity of the data?</w:t>
            </w:r>
          </w:p>
        </w:tc>
        <w:sdt>
          <w:sdtPr>
            <w:rPr>
              <w:rFonts w:ascii="Arial" w:hAnsi="Arial" w:cs="Arial"/>
              <w:sz w:val="28"/>
              <w:szCs w:val="22"/>
              <w:lang w:val="en-US"/>
            </w:rPr>
            <w:id w:val="-141677932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CF76443" w14:textId="3E855B14"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97356519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9CE637D" w14:textId="1C55CE1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3DCB83B5" w14:textId="22D03EE5"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r w:rsidR="00BF6287" w:rsidRPr="00902B6D" w14:paraId="24AA28E4" w14:textId="77777777" w:rsidTr="00BF6287">
        <w:tc>
          <w:tcPr>
            <w:tcW w:w="5958" w:type="dxa"/>
          </w:tcPr>
          <w:p w14:paraId="6995C396" w14:textId="77777777" w:rsidR="00BF6287" w:rsidRPr="00902B6D" w:rsidRDefault="00BF6287" w:rsidP="00BF6287">
            <w:pPr>
              <w:pStyle w:val="Footer"/>
              <w:numPr>
                <w:ilvl w:val="0"/>
                <w:numId w:val="23"/>
              </w:numPr>
              <w:tabs>
                <w:tab w:val="clear" w:pos="4320"/>
                <w:tab w:val="clear" w:pos="8640"/>
                <w:tab w:val="left" w:pos="720"/>
              </w:tabs>
              <w:rPr>
                <w:rFonts w:ascii="Arial" w:hAnsi="Arial" w:cs="Arial"/>
                <w:sz w:val="22"/>
                <w:szCs w:val="22"/>
                <w:lang w:val="en-US" w:eastAsia="en-US"/>
              </w:rPr>
            </w:pPr>
            <w:r w:rsidRPr="00902B6D">
              <w:rPr>
                <w:rFonts w:ascii="Arial" w:hAnsi="Arial" w:cs="Arial"/>
                <w:sz w:val="22"/>
                <w:szCs w:val="22"/>
                <w:lang w:val="en-US" w:eastAsia="en-US"/>
              </w:rPr>
              <w:t>If so, please explain how.</w:t>
            </w:r>
          </w:p>
        </w:tc>
        <w:sdt>
          <w:sdtPr>
            <w:rPr>
              <w:rFonts w:ascii="Arial" w:hAnsi="Arial" w:cs="Arial"/>
              <w:sz w:val="28"/>
              <w:szCs w:val="22"/>
              <w:lang w:val="en-US"/>
            </w:rPr>
            <w:id w:val="141050528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17D41BC" w14:textId="1556F43D"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sdt>
          <w:sdtPr>
            <w:rPr>
              <w:rFonts w:ascii="Arial" w:hAnsi="Arial" w:cs="Arial"/>
              <w:sz w:val="28"/>
              <w:szCs w:val="22"/>
              <w:lang w:val="en-US"/>
            </w:rPr>
            <w:id w:val="-20169102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D4FA6E2" w14:textId="6DF47A48" w:rsidR="00BF6287" w:rsidRPr="00902B6D" w:rsidRDefault="00BF6287" w:rsidP="00BF6287">
                <w:pPr>
                  <w:pStyle w:val="Footer"/>
                  <w:tabs>
                    <w:tab w:val="clear" w:pos="4320"/>
                    <w:tab w:val="clear" w:pos="8640"/>
                  </w:tabs>
                  <w:jc w:val="center"/>
                  <w:rPr>
                    <w:rFonts w:ascii="Arial" w:hAnsi="Arial" w:cs="Arial"/>
                    <w:sz w:val="22"/>
                    <w:szCs w:val="22"/>
                    <w:lang w:val="en-US" w:eastAsia="en-US"/>
                  </w:rPr>
                </w:pPr>
                <w:r w:rsidRPr="00BF6287">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63C200EB" w14:textId="57041F0E" w:rsidR="00BF6287" w:rsidRPr="00902B6D" w:rsidRDefault="00BF6287" w:rsidP="00BF6287">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rPr>
              <w:fldChar w:fldCharType="begin">
                <w:ffData>
                  <w:name w:val="Text1"/>
                  <w:enabled/>
                  <w:calcOnExit w:val="0"/>
                  <w:textInput/>
                </w:ffData>
              </w:fldChar>
            </w:r>
            <w:r w:rsidRPr="00902B6D">
              <w:rPr>
                <w:rFonts w:ascii="Arial" w:hAnsi="Arial" w:cs="Arial"/>
                <w:sz w:val="22"/>
                <w:szCs w:val="22"/>
              </w:rPr>
              <w:instrText xml:space="preserve"> FORMTEXT </w:instrText>
            </w:r>
            <w:r w:rsidRPr="00902B6D">
              <w:rPr>
                <w:rFonts w:ascii="Arial" w:hAnsi="Arial" w:cs="Arial"/>
                <w:sz w:val="22"/>
                <w:szCs w:val="22"/>
              </w:rPr>
            </w:r>
            <w:r w:rsidRPr="00902B6D">
              <w:rPr>
                <w:rFonts w:ascii="Arial" w:hAnsi="Arial" w:cs="Arial"/>
                <w:sz w:val="22"/>
                <w:szCs w:val="22"/>
              </w:rPr>
              <w:fldChar w:fldCharType="separate"/>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noProof/>
                <w:sz w:val="22"/>
                <w:szCs w:val="22"/>
              </w:rPr>
              <w:t> </w:t>
            </w:r>
            <w:r w:rsidRPr="00902B6D">
              <w:rPr>
                <w:rFonts w:ascii="Arial" w:hAnsi="Arial" w:cs="Arial"/>
                <w:sz w:val="22"/>
                <w:szCs w:val="22"/>
              </w:rPr>
              <w:fldChar w:fldCharType="end"/>
            </w:r>
          </w:p>
        </w:tc>
      </w:tr>
    </w:tbl>
    <w:p w14:paraId="2EEF6D6C" w14:textId="77777777" w:rsidR="00992863" w:rsidRPr="00902B6D" w:rsidRDefault="00992863" w:rsidP="00992863">
      <w:pPr>
        <w:pStyle w:val="Footer"/>
        <w:tabs>
          <w:tab w:val="clear" w:pos="4320"/>
          <w:tab w:val="clear" w:pos="8640"/>
        </w:tabs>
        <w:rPr>
          <w:rFonts w:ascii="Arial" w:hAnsi="Arial" w:cs="Arial"/>
          <w:b/>
          <w:bCs/>
          <w:sz w:val="22"/>
          <w:szCs w:val="22"/>
          <w:lang w:val="en-US"/>
        </w:rPr>
      </w:pPr>
    </w:p>
    <w:p w14:paraId="40E5C81F" w14:textId="77777777" w:rsidR="00BD2A74" w:rsidRPr="00902B6D" w:rsidRDefault="00BD2A74" w:rsidP="00B76712">
      <w:pPr>
        <w:pStyle w:val="Footer"/>
        <w:tabs>
          <w:tab w:val="clear" w:pos="4320"/>
          <w:tab w:val="clear" w:pos="8640"/>
        </w:tabs>
        <w:rPr>
          <w:rFonts w:ascii="Arial" w:hAnsi="Arial" w:cs="Arial"/>
          <w:b/>
          <w:bCs/>
          <w:sz w:val="22"/>
          <w:szCs w:val="22"/>
          <w:lang w:val="en-US"/>
        </w:rPr>
      </w:pPr>
    </w:p>
    <w:p w14:paraId="4A3B2454" w14:textId="26C2EB52" w:rsidR="00081848" w:rsidRPr="00575987" w:rsidRDefault="00081848" w:rsidP="00A47E74">
      <w:pPr>
        <w:pStyle w:val="Footer"/>
        <w:numPr>
          <w:ilvl w:val="0"/>
          <w:numId w:val="18"/>
        </w:numPr>
        <w:tabs>
          <w:tab w:val="clear" w:pos="4320"/>
          <w:tab w:val="clear" w:pos="8640"/>
        </w:tabs>
        <w:rPr>
          <w:rFonts w:ascii="Arial" w:hAnsi="Arial" w:cs="Arial"/>
          <w:b/>
          <w:bCs/>
          <w:sz w:val="22"/>
          <w:szCs w:val="22"/>
          <w:lang w:val="en-US"/>
        </w:rPr>
      </w:pPr>
      <w:r w:rsidRPr="001149D3">
        <w:rPr>
          <w:rFonts w:ascii="Arial" w:hAnsi="Arial" w:cs="Arial"/>
          <w:b/>
          <w:bCs/>
          <w:szCs w:val="24"/>
        </w:rPr>
        <w:t>Determination</w:t>
      </w:r>
      <w:r w:rsidR="00D256F6" w:rsidRPr="001149D3">
        <w:rPr>
          <w:rFonts w:ascii="Arial" w:hAnsi="Arial" w:cs="Arial"/>
          <w:b/>
          <w:bCs/>
          <w:szCs w:val="24"/>
          <w:lang w:val="en-US"/>
        </w:rPr>
        <w:t>s</w:t>
      </w:r>
      <w:r w:rsidR="00575987">
        <w:rPr>
          <w:rFonts w:ascii="Arial" w:hAnsi="Arial" w:cs="Arial"/>
          <w:b/>
          <w:bCs/>
          <w:szCs w:val="24"/>
          <w:lang w:val="en-US"/>
        </w:rPr>
        <w:t xml:space="preserve"> </w:t>
      </w:r>
      <w:r w:rsidR="00575987" w:rsidRPr="00575987">
        <w:rPr>
          <w:rFonts w:ascii="Arial" w:hAnsi="Arial" w:cs="Arial"/>
          <w:bCs/>
          <w:i/>
          <w:sz w:val="22"/>
          <w:szCs w:val="22"/>
          <w:lang w:val="en-US"/>
        </w:rPr>
        <w:t>(See Section 7.6 of the WMed HRPP and IRB Handbook for information on IRB actions)</w:t>
      </w:r>
    </w:p>
    <w:p w14:paraId="085D2456" w14:textId="77777777" w:rsidR="00081848" w:rsidRPr="00902B6D" w:rsidRDefault="00081848" w:rsidP="00BD2A74">
      <w:pPr>
        <w:pStyle w:val="Footer"/>
        <w:tabs>
          <w:tab w:val="clear" w:pos="4320"/>
          <w:tab w:val="clear" w:pos="8640"/>
        </w:tabs>
        <w:spacing w:after="120"/>
        <w:ind w:left="261"/>
        <w:rPr>
          <w:rFonts w:ascii="Arial" w:hAnsi="Arial" w:cs="Arial"/>
          <w:b/>
          <w:bCs/>
          <w:sz w:val="22"/>
          <w:szCs w:val="22"/>
        </w:rPr>
      </w:pPr>
      <w:r w:rsidRPr="00902B6D">
        <w:rPr>
          <w:rFonts w:ascii="Arial" w:hAnsi="Arial" w:cs="Arial"/>
          <w:b/>
          <w:bCs/>
          <w:sz w:val="22"/>
          <w:szCs w:val="22"/>
        </w:rPr>
        <w:t xml:space="preserve">Recommended IRB Action </w:t>
      </w:r>
      <w:r w:rsidRPr="00902B6D">
        <w:rPr>
          <w:rFonts w:ascii="Arial" w:hAnsi="Arial" w:cs="Arial"/>
          <w:i/>
          <w:iCs/>
          <w:sz w:val="22"/>
          <w:szCs w:val="22"/>
        </w:rPr>
        <w:t>(check one)</w:t>
      </w:r>
      <w:r w:rsidRPr="00902B6D">
        <w:rPr>
          <w:rFonts w:ascii="Arial" w:hAnsi="Arial" w:cs="Arial"/>
          <w:b/>
          <w:bCs/>
          <w:sz w:val="22"/>
          <w:szCs w:val="22"/>
        </w:rPr>
        <w:t>:</w:t>
      </w:r>
    </w:p>
    <w:p w14:paraId="7847B79A" w14:textId="7050D96F" w:rsidR="00081848" w:rsidRPr="00575987" w:rsidRDefault="00971B0C" w:rsidP="00BD2A74">
      <w:pPr>
        <w:pStyle w:val="Footer"/>
        <w:tabs>
          <w:tab w:val="clear" w:pos="4320"/>
          <w:tab w:val="clear" w:pos="8640"/>
        </w:tabs>
        <w:spacing w:after="120"/>
        <w:ind w:left="522"/>
        <w:rPr>
          <w:rFonts w:ascii="Arial" w:hAnsi="Arial" w:cs="Arial"/>
          <w:bCs/>
          <w:sz w:val="22"/>
          <w:szCs w:val="22"/>
        </w:rPr>
      </w:pPr>
      <w:sdt>
        <w:sdtPr>
          <w:rPr>
            <w:rFonts w:ascii="MS Gothic" w:eastAsia="MS Gothic" w:hAnsi="MS Gothic" w:cs="Arial" w:hint="eastAsia"/>
            <w:sz w:val="28"/>
            <w:szCs w:val="28"/>
          </w:rPr>
          <w:id w:val="1788850003"/>
          <w14:checkbox>
            <w14:checked w14:val="0"/>
            <w14:checkedState w14:val="2612" w14:font="MS Gothic"/>
            <w14:uncheckedState w14:val="2610" w14:font="MS Gothic"/>
          </w14:checkbox>
        </w:sdtPr>
        <w:sdtEndPr/>
        <w:sdtContent>
          <w:r w:rsidR="00E674BE" w:rsidRPr="00575987">
            <w:rPr>
              <w:rFonts w:ascii="MS Gothic" w:eastAsia="MS Gothic" w:hAnsi="MS Gothic" w:cs="Arial" w:hint="eastAsia"/>
              <w:sz w:val="28"/>
              <w:szCs w:val="28"/>
            </w:rPr>
            <w:t>☐</w:t>
          </w:r>
        </w:sdtContent>
      </w:sdt>
      <w:r w:rsidR="00081848" w:rsidRPr="00575987">
        <w:rPr>
          <w:rFonts w:ascii="Arial" w:hAnsi="Arial" w:cs="Arial"/>
          <w:bCs/>
          <w:sz w:val="22"/>
          <w:szCs w:val="22"/>
        </w:rPr>
        <w:t xml:space="preserve"> </w:t>
      </w:r>
      <w:r w:rsidR="00575987" w:rsidRPr="00575987">
        <w:rPr>
          <w:rFonts w:ascii="Arial" w:hAnsi="Arial" w:cs="Arial"/>
          <w:bCs/>
          <w:sz w:val="22"/>
          <w:szCs w:val="22"/>
          <w:lang w:val="en-US"/>
        </w:rPr>
        <w:t xml:space="preserve"> </w:t>
      </w:r>
      <w:r w:rsidR="00081848" w:rsidRPr="00575987">
        <w:rPr>
          <w:rFonts w:ascii="Arial" w:hAnsi="Arial" w:cs="Arial"/>
          <w:bCs/>
          <w:sz w:val="22"/>
          <w:szCs w:val="22"/>
        </w:rPr>
        <w:t>Approve as submitted</w:t>
      </w:r>
    </w:p>
    <w:p w14:paraId="725B9045" w14:textId="0486B6D8" w:rsidR="00081848" w:rsidRPr="00575987" w:rsidRDefault="00971B0C" w:rsidP="00992863">
      <w:pPr>
        <w:pStyle w:val="Footer"/>
        <w:tabs>
          <w:tab w:val="clear" w:pos="4320"/>
          <w:tab w:val="clear" w:pos="8640"/>
        </w:tabs>
        <w:spacing w:after="120"/>
        <w:ind w:left="900" w:hanging="379"/>
        <w:rPr>
          <w:rFonts w:ascii="Arial" w:hAnsi="Arial" w:cs="Arial"/>
          <w:bCs/>
          <w:sz w:val="22"/>
          <w:szCs w:val="22"/>
        </w:rPr>
      </w:pPr>
      <w:sdt>
        <w:sdtPr>
          <w:rPr>
            <w:rFonts w:ascii="MS Gothic" w:eastAsia="MS Gothic" w:hAnsi="MS Gothic" w:cs="Arial" w:hint="eastAsia"/>
            <w:sz w:val="28"/>
            <w:szCs w:val="28"/>
          </w:rPr>
          <w:id w:val="563524380"/>
          <w14:checkbox>
            <w14:checked w14:val="0"/>
            <w14:checkedState w14:val="2612" w14:font="MS Gothic"/>
            <w14:uncheckedState w14:val="2610" w14:font="MS Gothic"/>
          </w14:checkbox>
        </w:sdtPr>
        <w:sdtEndPr/>
        <w:sdtContent>
          <w:r w:rsidR="00BF6287" w:rsidRPr="00575987">
            <w:rPr>
              <w:rFonts w:ascii="MS Gothic" w:eastAsia="MS Gothic" w:hAnsi="MS Gothic" w:cs="Arial" w:hint="eastAsia"/>
              <w:sz w:val="28"/>
              <w:szCs w:val="28"/>
            </w:rPr>
            <w:t>☐</w:t>
          </w:r>
        </w:sdtContent>
      </w:sdt>
      <w:r w:rsidR="000121CF" w:rsidRPr="00575987">
        <w:rPr>
          <w:rFonts w:ascii="Arial" w:hAnsi="Arial" w:cs="Arial"/>
          <w:bCs/>
          <w:sz w:val="22"/>
          <w:szCs w:val="22"/>
        </w:rPr>
        <w:t xml:space="preserve"> </w:t>
      </w:r>
      <w:r w:rsidR="00575987" w:rsidRPr="00575987">
        <w:rPr>
          <w:rFonts w:ascii="Arial" w:hAnsi="Arial" w:cs="Arial"/>
          <w:bCs/>
          <w:sz w:val="22"/>
          <w:szCs w:val="22"/>
          <w:lang w:val="en-US"/>
        </w:rPr>
        <w:t xml:space="preserve"> </w:t>
      </w:r>
      <w:r w:rsidR="00575987">
        <w:rPr>
          <w:rFonts w:ascii="Arial" w:hAnsi="Arial" w:cs="Arial"/>
          <w:bCs/>
          <w:sz w:val="22"/>
          <w:szCs w:val="22"/>
        </w:rPr>
        <w:t>Approve with conditions</w:t>
      </w:r>
      <w:r w:rsidR="00575987" w:rsidRPr="00575987">
        <w:rPr>
          <w:rFonts w:ascii="Arial" w:hAnsi="Arial" w:cs="Arial"/>
          <w:bCs/>
          <w:sz w:val="22"/>
          <w:szCs w:val="22"/>
        </w:rPr>
        <w:t xml:space="preserve"> </w:t>
      </w:r>
    </w:p>
    <w:p w14:paraId="16C39A51" w14:textId="60D5DA9A" w:rsidR="00575987" w:rsidRPr="00575987" w:rsidRDefault="00971B0C" w:rsidP="00992863">
      <w:pPr>
        <w:pStyle w:val="Footer"/>
        <w:tabs>
          <w:tab w:val="clear" w:pos="4320"/>
          <w:tab w:val="clear" w:pos="8640"/>
        </w:tabs>
        <w:spacing w:after="120"/>
        <w:ind w:left="900" w:hanging="379"/>
        <w:rPr>
          <w:rFonts w:ascii="Arial" w:hAnsi="Arial" w:cs="Arial"/>
          <w:bCs/>
          <w:sz w:val="22"/>
          <w:szCs w:val="22"/>
          <w:lang w:val="en-US"/>
        </w:rPr>
      </w:pPr>
      <w:sdt>
        <w:sdtPr>
          <w:rPr>
            <w:rFonts w:ascii="MS Gothic" w:eastAsia="MS Gothic" w:hAnsi="MS Gothic" w:cs="Arial" w:hint="eastAsia"/>
            <w:sz w:val="28"/>
            <w:szCs w:val="28"/>
          </w:rPr>
          <w:id w:val="-2146341363"/>
          <w14:checkbox>
            <w14:checked w14:val="0"/>
            <w14:checkedState w14:val="2612" w14:font="MS Gothic"/>
            <w14:uncheckedState w14:val="2610" w14:font="MS Gothic"/>
          </w14:checkbox>
        </w:sdtPr>
        <w:sdtEndPr/>
        <w:sdtContent>
          <w:r w:rsidR="00575987" w:rsidRPr="00575987">
            <w:rPr>
              <w:rFonts w:ascii="MS Gothic" w:eastAsia="MS Gothic" w:hAnsi="MS Gothic" w:cs="Arial" w:hint="eastAsia"/>
              <w:sz w:val="28"/>
              <w:szCs w:val="28"/>
            </w:rPr>
            <w:t>☐</w:t>
          </w:r>
        </w:sdtContent>
      </w:sdt>
      <w:r w:rsidR="00575987" w:rsidRPr="00575987">
        <w:rPr>
          <w:rFonts w:ascii="MS Gothic" w:eastAsia="MS Gothic" w:hAnsi="MS Gothic" w:cs="Arial"/>
          <w:sz w:val="28"/>
          <w:szCs w:val="28"/>
          <w:lang w:val="en-US"/>
        </w:rPr>
        <w:t xml:space="preserve"> </w:t>
      </w:r>
      <w:r w:rsidR="00575987">
        <w:rPr>
          <w:rFonts w:ascii="Arial" w:eastAsia="MS Gothic" w:hAnsi="Arial" w:cs="Arial"/>
          <w:sz w:val="22"/>
          <w:szCs w:val="22"/>
          <w:lang w:val="en-US"/>
        </w:rPr>
        <w:t>Partially Approve</w:t>
      </w:r>
    </w:p>
    <w:p w14:paraId="3DBA94B0" w14:textId="7FA3D18B" w:rsidR="00081848" w:rsidRPr="00575987" w:rsidRDefault="00971B0C" w:rsidP="00BD2A74">
      <w:pPr>
        <w:pStyle w:val="Footer"/>
        <w:tabs>
          <w:tab w:val="clear" w:pos="4320"/>
          <w:tab w:val="clear" w:pos="8640"/>
        </w:tabs>
        <w:spacing w:after="120"/>
        <w:ind w:left="781" w:hanging="260"/>
        <w:rPr>
          <w:rFonts w:ascii="Arial" w:hAnsi="Arial" w:cs="Arial"/>
          <w:bCs/>
          <w:sz w:val="22"/>
          <w:szCs w:val="22"/>
          <w:lang w:val="en-US"/>
        </w:rPr>
      </w:pPr>
      <w:sdt>
        <w:sdtPr>
          <w:rPr>
            <w:rFonts w:ascii="MS Gothic" w:eastAsia="MS Gothic" w:hAnsi="MS Gothic" w:cs="Arial" w:hint="eastAsia"/>
            <w:sz w:val="28"/>
            <w:szCs w:val="28"/>
          </w:rPr>
          <w:id w:val="-761299049"/>
          <w14:checkbox>
            <w14:checked w14:val="0"/>
            <w14:checkedState w14:val="2612" w14:font="MS Gothic"/>
            <w14:uncheckedState w14:val="2610" w14:font="MS Gothic"/>
          </w14:checkbox>
        </w:sdtPr>
        <w:sdtEndPr/>
        <w:sdtContent>
          <w:r w:rsidR="00BF6287" w:rsidRPr="00575987">
            <w:rPr>
              <w:rFonts w:ascii="MS Gothic" w:eastAsia="MS Gothic" w:hAnsi="MS Gothic" w:cs="Arial" w:hint="eastAsia"/>
              <w:sz w:val="28"/>
              <w:szCs w:val="28"/>
            </w:rPr>
            <w:t>☐</w:t>
          </w:r>
        </w:sdtContent>
      </w:sdt>
      <w:r w:rsidR="000121CF" w:rsidRPr="00575987">
        <w:rPr>
          <w:rFonts w:ascii="Arial" w:hAnsi="Arial" w:cs="Arial"/>
          <w:bCs/>
          <w:sz w:val="22"/>
          <w:szCs w:val="22"/>
        </w:rPr>
        <w:t xml:space="preserve"> </w:t>
      </w:r>
      <w:r w:rsidR="00575987" w:rsidRPr="00575987">
        <w:rPr>
          <w:rFonts w:ascii="Arial" w:hAnsi="Arial" w:cs="Arial"/>
          <w:bCs/>
          <w:sz w:val="22"/>
          <w:szCs w:val="22"/>
          <w:lang w:val="en-US"/>
        </w:rPr>
        <w:t xml:space="preserve"> </w:t>
      </w:r>
      <w:r w:rsidR="00575987">
        <w:rPr>
          <w:rFonts w:ascii="Arial" w:hAnsi="Arial" w:cs="Arial"/>
          <w:bCs/>
          <w:sz w:val="22"/>
          <w:szCs w:val="22"/>
          <w:lang w:val="en-US"/>
        </w:rPr>
        <w:t>Defer</w:t>
      </w:r>
    </w:p>
    <w:p w14:paraId="39E6F3E3" w14:textId="644AADE2" w:rsidR="00081848" w:rsidRPr="00575987" w:rsidRDefault="00971B0C" w:rsidP="00BD2A74">
      <w:pPr>
        <w:pStyle w:val="Footer"/>
        <w:tabs>
          <w:tab w:val="clear" w:pos="4320"/>
          <w:tab w:val="clear" w:pos="8640"/>
        </w:tabs>
        <w:spacing w:after="120"/>
        <w:ind w:left="781" w:hanging="260"/>
        <w:rPr>
          <w:rFonts w:ascii="Arial" w:hAnsi="Arial" w:cs="Arial"/>
          <w:bCs/>
          <w:sz w:val="22"/>
          <w:szCs w:val="22"/>
        </w:rPr>
      </w:pPr>
      <w:sdt>
        <w:sdtPr>
          <w:rPr>
            <w:rFonts w:ascii="MS Gothic" w:eastAsia="MS Gothic" w:hAnsi="MS Gothic" w:cs="Arial" w:hint="eastAsia"/>
            <w:sz w:val="28"/>
            <w:szCs w:val="28"/>
          </w:rPr>
          <w:id w:val="406810593"/>
          <w14:checkbox>
            <w14:checked w14:val="0"/>
            <w14:checkedState w14:val="2612" w14:font="MS Gothic"/>
            <w14:uncheckedState w14:val="2610" w14:font="MS Gothic"/>
          </w14:checkbox>
        </w:sdtPr>
        <w:sdtEndPr/>
        <w:sdtContent>
          <w:r w:rsidR="00BF6287" w:rsidRPr="00575987">
            <w:rPr>
              <w:rFonts w:ascii="MS Gothic" w:eastAsia="MS Gothic" w:hAnsi="MS Gothic" w:cs="Arial" w:hint="eastAsia"/>
              <w:sz w:val="28"/>
              <w:szCs w:val="28"/>
            </w:rPr>
            <w:t>☐</w:t>
          </w:r>
        </w:sdtContent>
      </w:sdt>
      <w:r w:rsidR="000121CF" w:rsidRPr="00575987">
        <w:rPr>
          <w:rFonts w:ascii="Arial" w:hAnsi="Arial" w:cs="Arial"/>
          <w:bCs/>
          <w:sz w:val="22"/>
          <w:szCs w:val="22"/>
        </w:rPr>
        <w:t xml:space="preserve"> </w:t>
      </w:r>
      <w:r w:rsidR="00575987" w:rsidRPr="00575987">
        <w:rPr>
          <w:rFonts w:ascii="Arial" w:hAnsi="Arial" w:cs="Arial"/>
          <w:bCs/>
          <w:sz w:val="22"/>
          <w:szCs w:val="22"/>
          <w:lang w:val="en-US"/>
        </w:rPr>
        <w:t xml:space="preserve"> </w:t>
      </w:r>
      <w:r w:rsidR="00081848" w:rsidRPr="00575987">
        <w:rPr>
          <w:rFonts w:ascii="Arial" w:hAnsi="Arial" w:cs="Arial"/>
          <w:bCs/>
          <w:sz w:val="22"/>
          <w:szCs w:val="22"/>
        </w:rPr>
        <w:t xml:space="preserve">Disapprove </w:t>
      </w:r>
    </w:p>
    <w:p w14:paraId="6C271E09" w14:textId="77777777" w:rsidR="00F0716C" w:rsidRPr="00902B6D" w:rsidRDefault="00F0716C" w:rsidP="008D6760">
      <w:pPr>
        <w:pStyle w:val="Footer"/>
        <w:tabs>
          <w:tab w:val="clear" w:pos="4320"/>
          <w:tab w:val="clear" w:pos="8640"/>
        </w:tabs>
        <w:spacing w:after="120"/>
        <w:rPr>
          <w:rFonts w:ascii="Arial" w:hAnsi="Arial" w:cs="Arial"/>
          <w:b/>
          <w:bCs/>
          <w:sz w:val="22"/>
          <w:szCs w:val="22"/>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340"/>
      </w:tblGrid>
      <w:tr w:rsidR="008D6760" w:rsidRPr="00902B6D" w14:paraId="2F786254" w14:textId="77777777" w:rsidTr="008D6760">
        <w:trPr>
          <w:cantSplit/>
        </w:trPr>
        <w:tc>
          <w:tcPr>
            <w:tcW w:w="9738" w:type="dxa"/>
            <w:gridSpan w:val="2"/>
            <w:tcBorders>
              <w:top w:val="single" w:sz="4" w:space="0" w:color="auto"/>
            </w:tcBorders>
          </w:tcPr>
          <w:p w14:paraId="33B81F8E" w14:textId="39CE492D" w:rsidR="008D6760" w:rsidRPr="00902B6D" w:rsidRDefault="008D6760" w:rsidP="008D6760">
            <w:pPr>
              <w:pStyle w:val="Footer"/>
              <w:tabs>
                <w:tab w:val="clear" w:pos="4320"/>
                <w:tab w:val="clear" w:pos="8640"/>
              </w:tabs>
              <w:rPr>
                <w:rFonts w:ascii="Arial" w:hAnsi="Arial" w:cs="Arial"/>
                <w:sz w:val="22"/>
                <w:szCs w:val="22"/>
                <w:lang w:val="en-US" w:eastAsia="en-US"/>
              </w:rPr>
            </w:pPr>
            <w:r w:rsidRPr="00902B6D">
              <w:rPr>
                <w:rFonts w:ascii="Arial" w:hAnsi="Arial" w:cs="Arial"/>
                <w:sz w:val="22"/>
                <w:szCs w:val="22"/>
                <w:lang w:val="en-US" w:eastAsia="en-US"/>
              </w:rPr>
              <w:t xml:space="preserve">Please list any changes, modifications, or clarifications required. If the </w:t>
            </w:r>
            <w:r w:rsidR="00AA7BCD">
              <w:rPr>
                <w:rFonts w:ascii="Arial" w:hAnsi="Arial" w:cs="Arial"/>
                <w:sz w:val="22"/>
                <w:szCs w:val="22"/>
                <w:lang w:val="en-US" w:eastAsia="en-US"/>
              </w:rPr>
              <w:t xml:space="preserve">recommendation is for the </w:t>
            </w:r>
            <w:r w:rsidRPr="00902B6D">
              <w:rPr>
                <w:rFonts w:ascii="Arial" w:hAnsi="Arial" w:cs="Arial"/>
                <w:sz w:val="22"/>
                <w:szCs w:val="22"/>
                <w:lang w:val="en-US" w:eastAsia="en-US"/>
              </w:rPr>
              <w:t>research is to be deferred or disapproved, please also provide a brief explanation.</w:t>
            </w:r>
          </w:p>
          <w:p w14:paraId="399F4DCC" w14:textId="77777777" w:rsidR="008D6760" w:rsidRPr="00902B6D" w:rsidRDefault="008D6760" w:rsidP="008D6760">
            <w:pPr>
              <w:pStyle w:val="Footer"/>
              <w:tabs>
                <w:tab w:val="clear" w:pos="4320"/>
                <w:tab w:val="clear" w:pos="8640"/>
              </w:tabs>
              <w:rPr>
                <w:rFonts w:ascii="Arial" w:hAnsi="Arial" w:cs="Arial"/>
                <w:sz w:val="22"/>
                <w:szCs w:val="22"/>
                <w:lang w:val="en-US" w:eastAsia="en-US"/>
              </w:rPr>
            </w:pPr>
          </w:p>
        </w:tc>
      </w:tr>
      <w:tr w:rsidR="008D6760" w:rsidRPr="00902B6D" w14:paraId="4A1F0C3F" w14:textId="77777777" w:rsidTr="00BD2A74">
        <w:trPr>
          <w:cantSplit/>
        </w:trPr>
        <w:tc>
          <w:tcPr>
            <w:tcW w:w="9738" w:type="dxa"/>
            <w:gridSpan w:val="2"/>
            <w:tcBorders>
              <w:top w:val="single" w:sz="4" w:space="0" w:color="auto"/>
              <w:bottom w:val="single" w:sz="4" w:space="0" w:color="auto"/>
            </w:tcBorders>
          </w:tcPr>
          <w:p w14:paraId="3860F47A" w14:textId="77777777" w:rsidR="008D6760" w:rsidRPr="00902B6D" w:rsidRDefault="008D6760" w:rsidP="008D6760">
            <w:pPr>
              <w:rPr>
                <w:rFonts w:ascii="Arial" w:hAnsi="Arial" w:cs="Arial"/>
                <w:sz w:val="22"/>
                <w:szCs w:val="22"/>
              </w:rPr>
            </w:pPr>
          </w:p>
          <w:p w14:paraId="7A8FBC7E" w14:textId="77777777" w:rsidR="008D6760" w:rsidRPr="00902B6D" w:rsidRDefault="008D6760" w:rsidP="008D6760">
            <w:pPr>
              <w:rPr>
                <w:rFonts w:ascii="Arial" w:hAnsi="Arial" w:cs="Arial"/>
                <w:sz w:val="22"/>
                <w:szCs w:val="22"/>
              </w:rPr>
            </w:pPr>
            <w:r w:rsidRPr="00902B6D">
              <w:rPr>
                <w:rFonts w:ascii="Arial" w:hAnsi="Arial" w:cs="Arial"/>
                <w:i/>
                <w:sz w:val="22"/>
                <w:szCs w:val="22"/>
              </w:rPr>
              <w:fldChar w:fldCharType="begin">
                <w:ffData>
                  <w:name w:val="Text41"/>
                  <w:enabled/>
                  <w:calcOnExit w:val="0"/>
                  <w:textInput/>
                </w:ffData>
              </w:fldChar>
            </w:r>
            <w:r w:rsidRPr="00902B6D">
              <w:rPr>
                <w:rFonts w:ascii="Arial" w:hAnsi="Arial" w:cs="Arial"/>
                <w:i/>
                <w:sz w:val="22"/>
                <w:szCs w:val="22"/>
              </w:rPr>
              <w:instrText xml:space="preserve"> FORMTEXT </w:instrText>
            </w:r>
            <w:r w:rsidRPr="00902B6D">
              <w:rPr>
                <w:rFonts w:ascii="Arial" w:hAnsi="Arial" w:cs="Arial"/>
                <w:i/>
                <w:sz w:val="22"/>
                <w:szCs w:val="22"/>
              </w:rPr>
            </w:r>
            <w:r w:rsidRPr="00902B6D">
              <w:rPr>
                <w:rFonts w:ascii="Arial" w:hAnsi="Arial" w:cs="Arial"/>
                <w:i/>
                <w:sz w:val="22"/>
                <w:szCs w:val="22"/>
              </w:rPr>
              <w:fldChar w:fldCharType="separate"/>
            </w:r>
            <w:r w:rsidRPr="00902B6D">
              <w:rPr>
                <w:rFonts w:ascii="Arial" w:hAnsi="Arial" w:cs="Arial"/>
                <w:i/>
                <w:noProof/>
                <w:sz w:val="22"/>
                <w:szCs w:val="22"/>
              </w:rPr>
              <w:t> </w:t>
            </w:r>
            <w:r w:rsidRPr="00902B6D">
              <w:rPr>
                <w:rFonts w:ascii="Arial" w:hAnsi="Arial" w:cs="Arial"/>
                <w:i/>
                <w:noProof/>
                <w:sz w:val="22"/>
                <w:szCs w:val="22"/>
              </w:rPr>
              <w:t> </w:t>
            </w:r>
            <w:r w:rsidRPr="00902B6D">
              <w:rPr>
                <w:rFonts w:ascii="Arial" w:hAnsi="Arial" w:cs="Arial"/>
                <w:i/>
                <w:noProof/>
                <w:sz w:val="22"/>
                <w:szCs w:val="22"/>
              </w:rPr>
              <w:t> </w:t>
            </w:r>
            <w:r w:rsidRPr="00902B6D">
              <w:rPr>
                <w:rFonts w:ascii="Arial" w:hAnsi="Arial" w:cs="Arial"/>
                <w:i/>
                <w:noProof/>
                <w:sz w:val="22"/>
                <w:szCs w:val="22"/>
              </w:rPr>
              <w:t> </w:t>
            </w:r>
            <w:r w:rsidRPr="00902B6D">
              <w:rPr>
                <w:rFonts w:ascii="Arial" w:hAnsi="Arial" w:cs="Arial"/>
                <w:i/>
                <w:noProof/>
                <w:sz w:val="22"/>
                <w:szCs w:val="22"/>
              </w:rPr>
              <w:t> </w:t>
            </w:r>
            <w:r w:rsidRPr="00902B6D">
              <w:rPr>
                <w:rFonts w:ascii="Arial" w:hAnsi="Arial" w:cs="Arial"/>
                <w:i/>
                <w:sz w:val="22"/>
                <w:szCs w:val="22"/>
              </w:rPr>
              <w:fldChar w:fldCharType="end"/>
            </w:r>
          </w:p>
          <w:p w14:paraId="773F153F" w14:textId="77777777" w:rsidR="008D6760" w:rsidRPr="00902B6D" w:rsidRDefault="008D6760" w:rsidP="008D6760">
            <w:pPr>
              <w:rPr>
                <w:rFonts w:ascii="Arial" w:hAnsi="Arial" w:cs="Arial"/>
                <w:sz w:val="22"/>
                <w:szCs w:val="22"/>
              </w:rPr>
            </w:pPr>
          </w:p>
        </w:tc>
      </w:tr>
      <w:tr w:rsidR="00BD2A74" w:rsidRPr="00902B6D" w14:paraId="78E5881F" w14:textId="77777777" w:rsidTr="00BD2A74">
        <w:trPr>
          <w:trHeight w:val="492"/>
        </w:trPr>
        <w:tc>
          <w:tcPr>
            <w:tcW w:w="7398" w:type="dxa"/>
            <w:tcBorders>
              <w:top w:val="single" w:sz="4" w:space="0" w:color="auto"/>
              <w:left w:val="single" w:sz="4" w:space="0" w:color="auto"/>
              <w:bottom w:val="single" w:sz="4" w:space="0" w:color="auto"/>
              <w:right w:val="single" w:sz="4" w:space="0" w:color="auto"/>
            </w:tcBorders>
          </w:tcPr>
          <w:p w14:paraId="24259831" w14:textId="77777777" w:rsidR="00BD2A74" w:rsidRPr="00902B6D" w:rsidRDefault="00BD2A74" w:rsidP="008D6760">
            <w:pPr>
              <w:rPr>
                <w:rFonts w:ascii="Arial" w:hAnsi="Arial" w:cs="Arial"/>
                <w:b/>
                <w:sz w:val="22"/>
                <w:szCs w:val="22"/>
              </w:rPr>
            </w:pPr>
            <w:r w:rsidRPr="00902B6D">
              <w:rPr>
                <w:rFonts w:ascii="Arial" w:hAnsi="Arial" w:cs="Arial"/>
                <w:b/>
                <w:sz w:val="22"/>
                <w:szCs w:val="22"/>
              </w:rPr>
              <w:t>Signed</w:t>
            </w:r>
          </w:p>
        </w:tc>
        <w:tc>
          <w:tcPr>
            <w:tcW w:w="2340" w:type="dxa"/>
            <w:tcBorders>
              <w:top w:val="single" w:sz="4" w:space="0" w:color="auto"/>
              <w:left w:val="single" w:sz="4" w:space="0" w:color="auto"/>
              <w:bottom w:val="single" w:sz="4" w:space="0" w:color="auto"/>
              <w:right w:val="single" w:sz="4" w:space="0" w:color="auto"/>
            </w:tcBorders>
          </w:tcPr>
          <w:p w14:paraId="514C5855" w14:textId="77777777" w:rsidR="00BD2A74" w:rsidRPr="00902B6D" w:rsidRDefault="00BD2A74" w:rsidP="008D6760">
            <w:pPr>
              <w:rPr>
                <w:rFonts w:ascii="Arial" w:hAnsi="Arial" w:cs="Arial"/>
                <w:b/>
                <w:sz w:val="22"/>
                <w:szCs w:val="22"/>
              </w:rPr>
            </w:pPr>
            <w:r w:rsidRPr="00902B6D">
              <w:rPr>
                <w:rFonts w:ascii="Arial" w:hAnsi="Arial" w:cs="Arial"/>
                <w:b/>
                <w:sz w:val="22"/>
                <w:szCs w:val="22"/>
              </w:rPr>
              <w:t>Dated</w:t>
            </w:r>
          </w:p>
        </w:tc>
      </w:tr>
    </w:tbl>
    <w:p w14:paraId="4F433D69" w14:textId="77777777" w:rsidR="00BD2A74" w:rsidRPr="00902B6D" w:rsidRDefault="00BD2A74" w:rsidP="00712FEF">
      <w:pPr>
        <w:pStyle w:val="Footer"/>
        <w:tabs>
          <w:tab w:val="clear" w:pos="4320"/>
          <w:tab w:val="clear" w:pos="8640"/>
        </w:tabs>
        <w:spacing w:after="120"/>
        <w:rPr>
          <w:rFonts w:ascii="Arial" w:hAnsi="Arial" w:cs="Arial"/>
          <w:b/>
          <w:bCs/>
          <w:sz w:val="22"/>
          <w:szCs w:val="22"/>
          <w:lang w:val="en-US"/>
        </w:rPr>
      </w:pPr>
    </w:p>
    <w:p w14:paraId="6197B5C4" w14:textId="77777777" w:rsidR="00F0716C" w:rsidRPr="00902B6D" w:rsidRDefault="00F0716C" w:rsidP="00F0716C">
      <w:pPr>
        <w:pStyle w:val="Footer"/>
        <w:tabs>
          <w:tab w:val="clear" w:pos="4320"/>
          <w:tab w:val="clear" w:pos="8640"/>
        </w:tabs>
        <w:spacing w:after="120"/>
        <w:ind w:firstLine="270"/>
        <w:rPr>
          <w:rFonts w:ascii="Arial" w:hAnsi="Arial" w:cs="Arial"/>
          <w:bCs/>
          <w:sz w:val="22"/>
          <w:szCs w:val="22"/>
          <w:lang w:val="en-US"/>
        </w:rPr>
      </w:pPr>
      <w:r w:rsidRPr="00902B6D">
        <w:rPr>
          <w:rFonts w:ascii="Arial" w:hAnsi="Arial" w:cs="Arial"/>
          <w:b/>
          <w:bCs/>
          <w:sz w:val="22"/>
          <w:szCs w:val="22"/>
          <w:lang w:val="en-US"/>
        </w:rPr>
        <w:t xml:space="preserve">NOTE: </w:t>
      </w:r>
      <w:r w:rsidRPr="00902B6D">
        <w:rPr>
          <w:rFonts w:ascii="Arial" w:hAnsi="Arial" w:cs="Arial"/>
          <w:bCs/>
          <w:sz w:val="22"/>
          <w:szCs w:val="22"/>
          <w:lang w:val="en-US"/>
        </w:rPr>
        <w:t>Non-substantive issues include:</w:t>
      </w:r>
    </w:p>
    <w:p w14:paraId="14250B21" w14:textId="77777777" w:rsidR="00F0716C" w:rsidRPr="00902B6D" w:rsidRDefault="00F0716C" w:rsidP="00F0716C">
      <w:pPr>
        <w:pStyle w:val="ListNumber"/>
        <w:rPr>
          <w:rFonts w:cs="Arial"/>
          <w:sz w:val="22"/>
          <w:szCs w:val="22"/>
        </w:rPr>
      </w:pPr>
      <w:r w:rsidRPr="00902B6D">
        <w:rPr>
          <w:rFonts w:cs="Arial"/>
          <w:sz w:val="22"/>
          <w:szCs w:val="22"/>
        </w:rPr>
        <w:t>Confirmation of specific assumptions or understandings on the part of the IRB regarding how the research will be conducted (e.g., confirmation that the research excludes children);</w:t>
      </w:r>
    </w:p>
    <w:p w14:paraId="6C28AC2E" w14:textId="77777777" w:rsidR="00F0716C" w:rsidRPr="00902B6D" w:rsidRDefault="00F0716C" w:rsidP="00F0716C">
      <w:pPr>
        <w:pStyle w:val="ListNumber"/>
        <w:rPr>
          <w:rFonts w:cs="Arial"/>
          <w:sz w:val="22"/>
          <w:szCs w:val="22"/>
        </w:rPr>
      </w:pPr>
      <w:r w:rsidRPr="00902B6D">
        <w:rPr>
          <w:rFonts w:cs="Arial"/>
          <w:sz w:val="22"/>
          <w:szCs w:val="22"/>
        </w:rPr>
        <w:t>Submission of additional documentation (e.g., certificate of ethics training);</w:t>
      </w:r>
    </w:p>
    <w:p w14:paraId="6F624D94" w14:textId="77777777" w:rsidR="00F0716C" w:rsidRPr="00902B6D" w:rsidRDefault="00F0716C" w:rsidP="00F0716C">
      <w:pPr>
        <w:pStyle w:val="ListNumber"/>
        <w:rPr>
          <w:rFonts w:cs="Arial"/>
          <w:sz w:val="22"/>
          <w:szCs w:val="22"/>
        </w:rPr>
      </w:pPr>
      <w:r w:rsidRPr="00902B6D">
        <w:rPr>
          <w:rFonts w:cs="Arial"/>
          <w:sz w:val="22"/>
          <w:szCs w:val="22"/>
        </w:rPr>
        <w:t>Precise language changes to protocol or informed consent documents; or</w:t>
      </w:r>
    </w:p>
    <w:p w14:paraId="2947241F" w14:textId="77777777" w:rsidR="00F0716C" w:rsidRPr="00902B6D" w:rsidRDefault="00F0716C" w:rsidP="00F0716C">
      <w:pPr>
        <w:pStyle w:val="ListNumber"/>
        <w:rPr>
          <w:rFonts w:cs="Arial"/>
          <w:sz w:val="22"/>
          <w:szCs w:val="22"/>
        </w:rPr>
      </w:pPr>
      <w:r w:rsidRPr="00902B6D">
        <w:rPr>
          <w:rFonts w:cs="Arial"/>
          <w:sz w:val="22"/>
          <w:szCs w:val="22"/>
        </w:rPr>
        <w:t>Substantive changes to protocol or informed consent documents along with clearly stated parameters that the changes must satisfy.</w:t>
      </w:r>
    </w:p>
    <w:sectPr w:rsidR="00F0716C" w:rsidRPr="00902B6D" w:rsidSect="00896313">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13CD" w14:textId="77777777" w:rsidR="00A05EB8" w:rsidRDefault="00A05EB8">
      <w:r>
        <w:separator/>
      </w:r>
    </w:p>
  </w:endnote>
  <w:endnote w:type="continuationSeparator" w:id="0">
    <w:p w14:paraId="2B4702F6" w14:textId="77777777" w:rsidR="00A05EB8" w:rsidRDefault="00A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3EB3" w14:textId="77777777" w:rsidR="00034C3E" w:rsidRDefault="00034C3E" w:rsidP="001D5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45C0" w14:textId="77777777" w:rsidR="00034C3E" w:rsidRDefault="00034C3E" w:rsidP="001D5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7F7F" w14:textId="16411E75" w:rsidR="00034C3E" w:rsidRPr="005A225E" w:rsidRDefault="00902B6D" w:rsidP="001276F6">
    <w:pPr>
      <w:pStyle w:val="Footer"/>
      <w:tabs>
        <w:tab w:val="clear" w:pos="4320"/>
        <w:tab w:val="clear" w:pos="8640"/>
        <w:tab w:val="center" w:pos="5400"/>
        <w:tab w:val="left" w:pos="8370"/>
        <w:tab w:val="left" w:pos="8730"/>
      </w:tabs>
      <w:rPr>
        <w:rStyle w:val="PageNumber"/>
        <w:rFonts w:ascii="Calibri" w:hAnsi="Calibri" w:cs="Arial"/>
        <w:i/>
        <w:color w:val="A6A6A6"/>
        <w:sz w:val="20"/>
      </w:rPr>
    </w:pPr>
    <w:r>
      <w:rPr>
        <w:rFonts w:ascii="Calibri" w:hAnsi="Calibri" w:cs="Arial"/>
        <w:color w:val="A6A6A6"/>
        <w:sz w:val="20"/>
      </w:rPr>
      <w:t>Modification</w:t>
    </w:r>
    <w:r w:rsidR="00034C3E">
      <w:rPr>
        <w:rFonts w:ascii="Calibri" w:hAnsi="Calibri" w:cs="Arial"/>
        <w:color w:val="A6A6A6"/>
        <w:sz w:val="20"/>
      </w:rPr>
      <w:t xml:space="preserve"> Review Checklist (Full Board)</w:t>
    </w:r>
    <w:r w:rsidR="00034C3E" w:rsidRPr="005A225E">
      <w:rPr>
        <w:rFonts w:ascii="Calibri" w:hAnsi="Calibri" w:cs="Arial"/>
        <w:color w:val="A6A6A6"/>
        <w:sz w:val="20"/>
      </w:rPr>
      <w:tab/>
      <w:t xml:space="preserve">Page </w:t>
    </w:r>
    <w:r w:rsidR="00034C3E" w:rsidRPr="005A225E">
      <w:rPr>
        <w:rStyle w:val="PageNumber"/>
        <w:rFonts w:ascii="Calibri" w:hAnsi="Calibri" w:cs="Arial"/>
        <w:color w:val="A6A6A6"/>
        <w:sz w:val="20"/>
      </w:rPr>
      <w:fldChar w:fldCharType="begin"/>
    </w:r>
    <w:r w:rsidR="00034C3E" w:rsidRPr="005A225E">
      <w:rPr>
        <w:rStyle w:val="PageNumber"/>
        <w:rFonts w:ascii="Calibri" w:hAnsi="Calibri" w:cs="Arial"/>
        <w:color w:val="A6A6A6"/>
        <w:sz w:val="20"/>
      </w:rPr>
      <w:instrText xml:space="preserve"> PAGE </w:instrText>
    </w:r>
    <w:r w:rsidR="00034C3E" w:rsidRPr="005A225E">
      <w:rPr>
        <w:rStyle w:val="PageNumber"/>
        <w:rFonts w:ascii="Calibri" w:hAnsi="Calibri" w:cs="Arial"/>
        <w:color w:val="A6A6A6"/>
        <w:sz w:val="20"/>
      </w:rPr>
      <w:fldChar w:fldCharType="separate"/>
    </w:r>
    <w:r w:rsidR="00971B0C">
      <w:rPr>
        <w:rStyle w:val="PageNumber"/>
        <w:rFonts w:ascii="Calibri" w:hAnsi="Calibri" w:cs="Arial"/>
        <w:noProof/>
        <w:color w:val="A6A6A6"/>
        <w:sz w:val="20"/>
      </w:rPr>
      <w:t>1</w:t>
    </w:r>
    <w:r w:rsidR="00034C3E" w:rsidRPr="005A225E">
      <w:rPr>
        <w:rStyle w:val="PageNumber"/>
        <w:rFonts w:ascii="Calibri" w:hAnsi="Calibri" w:cs="Arial"/>
        <w:color w:val="A6A6A6"/>
        <w:sz w:val="20"/>
      </w:rPr>
      <w:fldChar w:fldCharType="end"/>
    </w:r>
    <w:r w:rsidR="00034C3E" w:rsidRPr="005A225E">
      <w:rPr>
        <w:rStyle w:val="PageNumber"/>
        <w:rFonts w:ascii="Calibri" w:hAnsi="Calibri" w:cs="Arial"/>
        <w:color w:val="A6A6A6"/>
        <w:sz w:val="20"/>
      </w:rPr>
      <w:t xml:space="preserve"> of </w:t>
    </w:r>
    <w:r w:rsidR="00034C3E" w:rsidRPr="005A225E">
      <w:rPr>
        <w:rStyle w:val="PageNumber"/>
        <w:rFonts w:ascii="Calibri" w:hAnsi="Calibri" w:cs="Arial"/>
        <w:color w:val="A6A6A6"/>
        <w:sz w:val="20"/>
      </w:rPr>
      <w:fldChar w:fldCharType="begin"/>
    </w:r>
    <w:r w:rsidR="00034C3E" w:rsidRPr="005A225E">
      <w:rPr>
        <w:rStyle w:val="PageNumber"/>
        <w:rFonts w:ascii="Calibri" w:hAnsi="Calibri" w:cs="Arial"/>
        <w:color w:val="A6A6A6"/>
        <w:sz w:val="20"/>
      </w:rPr>
      <w:instrText xml:space="preserve"> NUMPAGES </w:instrText>
    </w:r>
    <w:r w:rsidR="00034C3E" w:rsidRPr="005A225E">
      <w:rPr>
        <w:rStyle w:val="PageNumber"/>
        <w:rFonts w:ascii="Calibri" w:hAnsi="Calibri" w:cs="Arial"/>
        <w:color w:val="A6A6A6"/>
        <w:sz w:val="20"/>
      </w:rPr>
      <w:fldChar w:fldCharType="separate"/>
    </w:r>
    <w:r w:rsidR="00971B0C">
      <w:rPr>
        <w:rStyle w:val="PageNumber"/>
        <w:rFonts w:ascii="Calibri" w:hAnsi="Calibri" w:cs="Arial"/>
        <w:noProof/>
        <w:color w:val="A6A6A6"/>
        <w:sz w:val="20"/>
      </w:rPr>
      <w:t>4</w:t>
    </w:r>
    <w:r w:rsidR="00034C3E" w:rsidRPr="005A225E">
      <w:rPr>
        <w:rStyle w:val="PageNumber"/>
        <w:rFonts w:ascii="Calibri" w:hAnsi="Calibri" w:cs="Arial"/>
        <w:color w:val="A6A6A6"/>
        <w:sz w:val="20"/>
      </w:rPr>
      <w:fldChar w:fldCharType="end"/>
    </w:r>
    <w:r w:rsidR="00970D2D">
      <w:rPr>
        <w:rStyle w:val="PageNumber"/>
        <w:rFonts w:ascii="Calibri" w:hAnsi="Calibri" w:cs="Arial"/>
        <w:color w:val="A6A6A6"/>
        <w:sz w:val="20"/>
      </w:rPr>
      <w:tab/>
      <w:t>Version 1.1, March 2017</w:t>
    </w:r>
  </w:p>
  <w:p w14:paraId="17257922" w14:textId="69D57BB7" w:rsidR="00034C3E" w:rsidRPr="0083724C" w:rsidRDefault="00034C3E" w:rsidP="001276F6">
    <w:pPr>
      <w:pStyle w:val="Footer"/>
      <w:tabs>
        <w:tab w:val="clear" w:pos="8640"/>
        <w:tab w:val="right" w:pos="103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F405" w14:textId="269F234E" w:rsidR="00034C3E" w:rsidRPr="005A225E" w:rsidRDefault="00034C3E" w:rsidP="00F814A7">
    <w:pPr>
      <w:pStyle w:val="Footer"/>
      <w:tabs>
        <w:tab w:val="clear" w:pos="4320"/>
        <w:tab w:val="clear" w:pos="8640"/>
        <w:tab w:val="center" w:pos="5400"/>
        <w:tab w:val="left" w:pos="8370"/>
        <w:tab w:val="left" w:pos="8730"/>
      </w:tabs>
      <w:rPr>
        <w:rStyle w:val="PageNumber"/>
        <w:rFonts w:ascii="Calibri" w:hAnsi="Calibri" w:cs="Arial"/>
        <w:i/>
        <w:color w:val="A6A6A6"/>
        <w:sz w:val="20"/>
      </w:rPr>
    </w:pPr>
    <w:r>
      <w:rPr>
        <w:rFonts w:ascii="Calibri" w:hAnsi="Calibri" w:cs="Arial"/>
        <w:color w:val="A6A6A6"/>
        <w:sz w:val="20"/>
      </w:rPr>
      <w:t>Modifcation Review Checklist (Full Board)</w:t>
    </w:r>
    <w:r w:rsidRPr="005A225E">
      <w:rPr>
        <w:rFonts w:ascii="Calibri" w:hAnsi="Calibri" w:cs="Arial"/>
        <w:color w:val="A6A6A6"/>
        <w:sz w:val="20"/>
      </w:rPr>
      <w:tab/>
      <w:t xml:space="preserve">Page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PAGE </w:instrText>
    </w:r>
    <w:r w:rsidRPr="005A225E">
      <w:rPr>
        <w:rStyle w:val="PageNumber"/>
        <w:rFonts w:ascii="Calibri" w:hAnsi="Calibri" w:cs="Arial"/>
        <w:color w:val="A6A6A6"/>
        <w:sz w:val="20"/>
      </w:rPr>
      <w:fldChar w:fldCharType="separate"/>
    </w:r>
    <w:r w:rsidR="00896313">
      <w:rPr>
        <w:rStyle w:val="PageNumber"/>
        <w:rFonts w:ascii="Calibri" w:hAnsi="Calibri" w:cs="Arial"/>
        <w:noProof/>
        <w:color w:val="A6A6A6"/>
        <w:sz w:val="20"/>
      </w:rPr>
      <w:t>1</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 xml:space="preserve"> of </w:t>
    </w:r>
    <w:r w:rsidRPr="005A225E">
      <w:rPr>
        <w:rStyle w:val="PageNumber"/>
        <w:rFonts w:ascii="Calibri" w:hAnsi="Calibri" w:cs="Arial"/>
        <w:color w:val="A6A6A6"/>
        <w:sz w:val="20"/>
      </w:rPr>
      <w:fldChar w:fldCharType="begin"/>
    </w:r>
    <w:r w:rsidRPr="005A225E">
      <w:rPr>
        <w:rStyle w:val="PageNumber"/>
        <w:rFonts w:ascii="Calibri" w:hAnsi="Calibri" w:cs="Arial"/>
        <w:color w:val="A6A6A6"/>
        <w:sz w:val="20"/>
      </w:rPr>
      <w:instrText xml:space="preserve"> NUMPAGES </w:instrText>
    </w:r>
    <w:r w:rsidRPr="005A225E">
      <w:rPr>
        <w:rStyle w:val="PageNumber"/>
        <w:rFonts w:ascii="Calibri" w:hAnsi="Calibri" w:cs="Arial"/>
        <w:color w:val="A6A6A6"/>
        <w:sz w:val="20"/>
      </w:rPr>
      <w:fldChar w:fldCharType="separate"/>
    </w:r>
    <w:r w:rsidR="00896313">
      <w:rPr>
        <w:rStyle w:val="PageNumber"/>
        <w:rFonts w:ascii="Calibri" w:hAnsi="Calibri" w:cs="Arial"/>
        <w:noProof/>
        <w:color w:val="A6A6A6"/>
        <w:sz w:val="20"/>
      </w:rPr>
      <w:t>5</w:t>
    </w:r>
    <w:r w:rsidRPr="005A225E">
      <w:rPr>
        <w:rStyle w:val="PageNumber"/>
        <w:rFonts w:ascii="Calibri" w:hAnsi="Calibri" w:cs="Arial"/>
        <w:color w:val="A6A6A6"/>
        <w:sz w:val="20"/>
      </w:rPr>
      <w:fldChar w:fldCharType="end"/>
    </w:r>
    <w:r w:rsidRPr="005A225E">
      <w:rPr>
        <w:rStyle w:val="PageNumber"/>
        <w:rFonts w:ascii="Calibri" w:hAnsi="Calibri" w:cs="Arial"/>
        <w:color w:val="A6A6A6"/>
        <w:sz w:val="20"/>
      </w:rPr>
      <w:tab/>
      <w:t>Version 1.0,</w:t>
    </w:r>
    <w:r>
      <w:rPr>
        <w:rStyle w:val="PageNumber"/>
        <w:rFonts w:ascii="Calibri" w:hAnsi="Calibri" w:cs="Arial"/>
        <w:color w:val="A6A6A6"/>
        <w:sz w:val="20"/>
      </w:rPr>
      <w:t xml:space="preserve"> </w:t>
    </w:r>
    <w:r w:rsidR="00992863">
      <w:rPr>
        <w:rStyle w:val="PageNumber"/>
        <w:rFonts w:ascii="Calibri" w:hAnsi="Calibri" w:cs="Arial"/>
        <w:color w:val="A6A6A6"/>
        <w:sz w:val="20"/>
      </w:rPr>
      <w:t>June</w:t>
    </w:r>
    <w:r w:rsidRPr="005A225E">
      <w:rPr>
        <w:rStyle w:val="PageNumber"/>
        <w:rFonts w:ascii="Calibri" w:hAnsi="Calibri" w:cs="Arial"/>
        <w:color w:val="A6A6A6"/>
        <w:sz w:val="20"/>
      </w:rPr>
      <w:t xml:space="preserve"> 2015</w:t>
    </w:r>
  </w:p>
  <w:p w14:paraId="6EBF28AC" w14:textId="77777777" w:rsidR="00034C3E" w:rsidRPr="005A225E" w:rsidRDefault="00034C3E" w:rsidP="00F814A7">
    <w:pPr>
      <w:pStyle w:val="Footer"/>
      <w:tabs>
        <w:tab w:val="clear" w:pos="8640"/>
        <w:tab w:val="right" w:pos="10530"/>
      </w:tabs>
      <w:rPr>
        <w:rFonts w:ascii="Calibri" w:eastAsia="Calibri" w:hAnsi="Calibri" w:cs="Arial"/>
        <w:i/>
        <w:color w:val="A6A6A6"/>
        <w:sz w:val="20"/>
      </w:rPr>
    </w:pPr>
    <w:r w:rsidRPr="005A225E">
      <w:rPr>
        <w:rFonts w:ascii="Calibri" w:eastAsia="Calibri" w:hAnsi="Calibri" w:cs="Arial"/>
        <w:i/>
        <w:color w:val="A6A6A6"/>
        <w:sz w:val="20"/>
      </w:rPr>
      <w:t xml:space="preserve">HRP provides this sample document to aid institutions in developing customized documents.  HRP suggests that institutions/organizations modify this sample to address all applicable organizational, local, state, and federal laws and policies. </w:t>
    </w:r>
  </w:p>
  <w:p w14:paraId="36884BEA" w14:textId="77777777" w:rsidR="00034C3E" w:rsidRPr="00F814A7" w:rsidRDefault="00034C3E" w:rsidP="00F814A7">
    <w:pPr>
      <w:pStyle w:val="Footer"/>
      <w:tabs>
        <w:tab w:val="left" w:pos="6840"/>
        <w:tab w:val="left" w:pos="8280"/>
      </w:tabs>
      <w:ind w:right="360"/>
      <w:rPr>
        <w:rFonts w:ascii="Calibri" w:hAnsi="Calibri"/>
        <w:color w:val="A6A6A6"/>
        <w:sz w:val="18"/>
        <w:szCs w:val="18"/>
      </w:rPr>
    </w:pPr>
    <w:r w:rsidRPr="005A225E">
      <w:rPr>
        <w:rStyle w:val="PageNumber"/>
        <w:rFonts w:ascii="Calibri" w:hAnsi="Calibri" w:cs="Arial"/>
        <w:i/>
        <w:color w:val="A6A6A6"/>
        <w:sz w:val="16"/>
        <w:szCs w:val="16"/>
      </w:rPr>
      <w:tab/>
    </w:r>
    <w:r w:rsidRPr="005A225E">
      <w:rPr>
        <w:rStyle w:val="PageNumber"/>
        <w:rFonts w:ascii="Calibri" w:hAnsi="Calibri" w:cs="Arial"/>
        <w:i/>
        <w:color w:val="A6A6A6"/>
        <w:sz w:val="16"/>
        <w:szCs w:val="16"/>
      </w:rPr>
      <w:tab/>
    </w:r>
    <w:r w:rsidRPr="005A225E">
      <w:rPr>
        <w:rStyle w:val="PageNumber"/>
        <w:rFonts w:ascii="Calibri" w:hAnsi="Calibri" w:cs="Arial"/>
        <w:i/>
        <w:color w:val="A6A6A6"/>
        <w:sz w:val="16"/>
        <w:szCs w:val="16"/>
      </w:rPr>
      <w:tab/>
    </w:r>
    <w:r w:rsidRPr="005A225E">
      <w:rPr>
        <w:rStyle w:val="PageNumber"/>
        <w:rFonts w:ascii="Calibri" w:hAnsi="Calibri" w:cs="Arial"/>
        <w:i/>
        <w:color w:val="A6A6A6"/>
        <w:sz w:val="18"/>
        <w:szCs w:val="18"/>
      </w:rPr>
      <w:t>HRP Consulting Group, Inc.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5053" w14:textId="77777777" w:rsidR="00A05EB8" w:rsidRDefault="00A05EB8">
      <w:r>
        <w:separator/>
      </w:r>
    </w:p>
  </w:footnote>
  <w:footnote w:type="continuationSeparator" w:id="0">
    <w:p w14:paraId="182E4ACB" w14:textId="77777777" w:rsidR="00A05EB8" w:rsidRDefault="00A0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390F" w14:textId="77777777" w:rsidR="00970D2D" w:rsidRDefault="0097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FFE7" w14:textId="77777777" w:rsidR="00970D2D" w:rsidRDefault="0097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5341" w14:textId="77777777" w:rsidR="00970D2D" w:rsidRDefault="0097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523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2A"/>
    <w:multiLevelType w:val="hybridMultilevel"/>
    <w:tmpl w:val="A3F0DA7E"/>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27CE6"/>
    <w:multiLevelType w:val="hybridMultilevel"/>
    <w:tmpl w:val="EB5CDF52"/>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9BA65B9"/>
    <w:multiLevelType w:val="hybridMultilevel"/>
    <w:tmpl w:val="48C88514"/>
    <w:lvl w:ilvl="0" w:tplc="D85A8D4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B17CB"/>
    <w:multiLevelType w:val="singleLevel"/>
    <w:tmpl w:val="D85A8D42"/>
    <w:lvl w:ilvl="0">
      <w:start w:val="1"/>
      <w:numFmt w:val="decimal"/>
      <w:lvlText w:val="%1."/>
      <w:lvlJc w:val="left"/>
      <w:pPr>
        <w:tabs>
          <w:tab w:val="num" w:pos="360"/>
        </w:tabs>
        <w:ind w:left="360" w:hanging="360"/>
      </w:pPr>
    </w:lvl>
  </w:abstractNum>
  <w:abstractNum w:abstractNumId="5" w15:restartNumberingAfterBreak="0">
    <w:nsid w:val="1EB71121"/>
    <w:multiLevelType w:val="hybridMultilevel"/>
    <w:tmpl w:val="A3F0DA7E"/>
    <w:lvl w:ilvl="0" w:tplc="D85A8D42">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810B42"/>
    <w:multiLevelType w:val="hybridMultilevel"/>
    <w:tmpl w:val="9B9C32C0"/>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3385932"/>
    <w:multiLevelType w:val="multilevel"/>
    <w:tmpl w:val="602630F4"/>
    <w:lvl w:ilvl="0">
      <w:start w:val="1"/>
      <w:numFmt w:val="decimal"/>
      <w:pStyle w:val="ListNumber"/>
      <w:lvlText w:val="%1."/>
      <w:lvlJc w:val="left"/>
      <w:pPr>
        <w:tabs>
          <w:tab w:val="num" w:pos="720"/>
        </w:tabs>
        <w:ind w:left="720" w:hanging="360"/>
      </w:pPr>
      <w:rPr>
        <w:rFonts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174339"/>
    <w:multiLevelType w:val="hybridMultilevel"/>
    <w:tmpl w:val="6D32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928BC"/>
    <w:multiLevelType w:val="hybridMultilevel"/>
    <w:tmpl w:val="1050334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F96D77"/>
    <w:multiLevelType w:val="hybridMultilevel"/>
    <w:tmpl w:val="91B09A24"/>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7A1DC7"/>
    <w:multiLevelType w:val="hybridMultilevel"/>
    <w:tmpl w:val="2B38478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417CDD"/>
    <w:multiLevelType w:val="hybridMultilevel"/>
    <w:tmpl w:val="E646A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A809C1"/>
    <w:multiLevelType w:val="singleLevel"/>
    <w:tmpl w:val="D85A8D42"/>
    <w:lvl w:ilvl="0">
      <w:start w:val="1"/>
      <w:numFmt w:val="decimal"/>
      <w:lvlText w:val="%1."/>
      <w:lvlJc w:val="left"/>
      <w:pPr>
        <w:tabs>
          <w:tab w:val="num" w:pos="360"/>
        </w:tabs>
        <w:ind w:left="360" w:hanging="360"/>
      </w:pPr>
    </w:lvl>
  </w:abstractNum>
  <w:abstractNum w:abstractNumId="16"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BC1809"/>
    <w:multiLevelType w:val="hybridMultilevel"/>
    <w:tmpl w:val="CF1C0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021D0"/>
    <w:multiLevelType w:val="hybridMultilevel"/>
    <w:tmpl w:val="E646A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FA6EA7"/>
    <w:multiLevelType w:val="singleLevel"/>
    <w:tmpl w:val="927E7584"/>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CCE4BC5"/>
    <w:multiLevelType w:val="hybridMultilevel"/>
    <w:tmpl w:val="694627E4"/>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0"/>
  </w:num>
  <w:num w:numId="3">
    <w:abstractNumId w:val="13"/>
  </w:num>
  <w:num w:numId="4">
    <w:abstractNumId w:val="3"/>
  </w:num>
  <w:num w:numId="5">
    <w:abstractNumId w:val="12"/>
  </w:num>
  <w:num w:numId="6">
    <w:abstractNumId w:val="5"/>
  </w:num>
  <w:num w:numId="7">
    <w:abstractNumId w:val="21"/>
  </w:num>
  <w:num w:numId="8">
    <w:abstractNumId w:val="9"/>
  </w:num>
  <w:num w:numId="9">
    <w:abstractNumId w:val="22"/>
  </w:num>
  <w:num w:numId="10">
    <w:abstractNumId w:val="19"/>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8"/>
  </w:num>
  <w:num w:numId="16">
    <w:abstractNumId w:val="10"/>
  </w:num>
  <w:num w:numId="17">
    <w:abstractNumId w:val="0"/>
  </w:num>
  <w:num w:numId="18">
    <w:abstractNumId w:val="2"/>
  </w:num>
  <w:num w:numId="19">
    <w:abstractNumId w:val="6"/>
  </w:num>
  <w:num w:numId="20">
    <w:abstractNumId w:val="4"/>
  </w:num>
  <w:num w:numId="21">
    <w:abstractNumId w:val="11"/>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MgiwS7WOQGmmb+sw/wCq6hPt4Vq7y270ULOwUUXtY83bM2WsDZpXvBvJB7Eshpx336XorvCJvq/zg6mNyvVFA==" w:salt="Btrh0iTwKdVKrjUZ9Cv/L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5"/>
    <w:rsid w:val="0000076B"/>
    <w:rsid w:val="000121CF"/>
    <w:rsid w:val="00027AB1"/>
    <w:rsid w:val="00030186"/>
    <w:rsid w:val="00033120"/>
    <w:rsid w:val="000337F2"/>
    <w:rsid w:val="00034C3E"/>
    <w:rsid w:val="000420AB"/>
    <w:rsid w:val="00054009"/>
    <w:rsid w:val="0006313C"/>
    <w:rsid w:val="0007246C"/>
    <w:rsid w:val="00081848"/>
    <w:rsid w:val="00091655"/>
    <w:rsid w:val="000931A3"/>
    <w:rsid w:val="000B069D"/>
    <w:rsid w:val="000C6E9A"/>
    <w:rsid w:val="000D7615"/>
    <w:rsid w:val="000D7FB1"/>
    <w:rsid w:val="00106A15"/>
    <w:rsid w:val="001149D3"/>
    <w:rsid w:val="001276F6"/>
    <w:rsid w:val="00141FBB"/>
    <w:rsid w:val="0016368C"/>
    <w:rsid w:val="00164AF5"/>
    <w:rsid w:val="001A258A"/>
    <w:rsid w:val="001D0085"/>
    <w:rsid w:val="001D5513"/>
    <w:rsid w:val="001E786C"/>
    <w:rsid w:val="001F2946"/>
    <w:rsid w:val="00204FCE"/>
    <w:rsid w:val="002106DC"/>
    <w:rsid w:val="002206DF"/>
    <w:rsid w:val="00227D16"/>
    <w:rsid w:val="002330D2"/>
    <w:rsid w:val="00276214"/>
    <w:rsid w:val="00292A42"/>
    <w:rsid w:val="002A7285"/>
    <w:rsid w:val="002D1C00"/>
    <w:rsid w:val="002D6B6B"/>
    <w:rsid w:val="002E3893"/>
    <w:rsid w:val="002F0F2C"/>
    <w:rsid w:val="003103F4"/>
    <w:rsid w:val="003111AA"/>
    <w:rsid w:val="00313F08"/>
    <w:rsid w:val="00321F24"/>
    <w:rsid w:val="00331AC1"/>
    <w:rsid w:val="0034429A"/>
    <w:rsid w:val="003565BC"/>
    <w:rsid w:val="00363BC8"/>
    <w:rsid w:val="00396080"/>
    <w:rsid w:val="00396900"/>
    <w:rsid w:val="003A768C"/>
    <w:rsid w:val="003E3D5D"/>
    <w:rsid w:val="003F373F"/>
    <w:rsid w:val="0040103D"/>
    <w:rsid w:val="00406501"/>
    <w:rsid w:val="004226B5"/>
    <w:rsid w:val="00454C0E"/>
    <w:rsid w:val="00457631"/>
    <w:rsid w:val="004602F2"/>
    <w:rsid w:val="004708C6"/>
    <w:rsid w:val="0048578D"/>
    <w:rsid w:val="00491A73"/>
    <w:rsid w:val="00495EB1"/>
    <w:rsid w:val="004A6815"/>
    <w:rsid w:val="004C4680"/>
    <w:rsid w:val="004D5981"/>
    <w:rsid w:val="004E6A0B"/>
    <w:rsid w:val="004F30C4"/>
    <w:rsid w:val="004F4BE5"/>
    <w:rsid w:val="00507039"/>
    <w:rsid w:val="00525736"/>
    <w:rsid w:val="00534B6A"/>
    <w:rsid w:val="00544761"/>
    <w:rsid w:val="00552E84"/>
    <w:rsid w:val="00575987"/>
    <w:rsid w:val="005C2B27"/>
    <w:rsid w:val="005F4860"/>
    <w:rsid w:val="00641DEA"/>
    <w:rsid w:val="00642780"/>
    <w:rsid w:val="0064705B"/>
    <w:rsid w:val="0066132C"/>
    <w:rsid w:val="006668BA"/>
    <w:rsid w:val="006910D6"/>
    <w:rsid w:val="006C6F16"/>
    <w:rsid w:val="00700513"/>
    <w:rsid w:val="007026D2"/>
    <w:rsid w:val="00710769"/>
    <w:rsid w:val="00712FEF"/>
    <w:rsid w:val="0072277F"/>
    <w:rsid w:val="00734137"/>
    <w:rsid w:val="00761B70"/>
    <w:rsid w:val="007B3EDC"/>
    <w:rsid w:val="007D7BF9"/>
    <w:rsid w:val="007D7D8D"/>
    <w:rsid w:val="007F174A"/>
    <w:rsid w:val="008005DE"/>
    <w:rsid w:val="008008F2"/>
    <w:rsid w:val="008175A8"/>
    <w:rsid w:val="0083724C"/>
    <w:rsid w:val="00847561"/>
    <w:rsid w:val="008536F2"/>
    <w:rsid w:val="00860674"/>
    <w:rsid w:val="00860694"/>
    <w:rsid w:val="00876D81"/>
    <w:rsid w:val="0088652C"/>
    <w:rsid w:val="00892C51"/>
    <w:rsid w:val="00896313"/>
    <w:rsid w:val="008B1814"/>
    <w:rsid w:val="008D3AF0"/>
    <w:rsid w:val="008D6760"/>
    <w:rsid w:val="008D6DE0"/>
    <w:rsid w:val="00902B6D"/>
    <w:rsid w:val="009041C1"/>
    <w:rsid w:val="009135D2"/>
    <w:rsid w:val="00923D83"/>
    <w:rsid w:val="00930BAE"/>
    <w:rsid w:val="00952B3D"/>
    <w:rsid w:val="00970D2D"/>
    <w:rsid w:val="00971B0C"/>
    <w:rsid w:val="0099143C"/>
    <w:rsid w:val="00992863"/>
    <w:rsid w:val="009929AC"/>
    <w:rsid w:val="009A07B4"/>
    <w:rsid w:val="009A452B"/>
    <w:rsid w:val="009A4CF5"/>
    <w:rsid w:val="009B0192"/>
    <w:rsid w:val="009D0A0A"/>
    <w:rsid w:val="009E24FB"/>
    <w:rsid w:val="009E6BF2"/>
    <w:rsid w:val="009F40F2"/>
    <w:rsid w:val="00A05EB8"/>
    <w:rsid w:val="00A14329"/>
    <w:rsid w:val="00A14721"/>
    <w:rsid w:val="00A206BF"/>
    <w:rsid w:val="00A30CC8"/>
    <w:rsid w:val="00A363BF"/>
    <w:rsid w:val="00A47E74"/>
    <w:rsid w:val="00A53572"/>
    <w:rsid w:val="00A64C53"/>
    <w:rsid w:val="00A85983"/>
    <w:rsid w:val="00A90D44"/>
    <w:rsid w:val="00A91507"/>
    <w:rsid w:val="00A91CA2"/>
    <w:rsid w:val="00A94012"/>
    <w:rsid w:val="00AA7BCD"/>
    <w:rsid w:val="00AE14B5"/>
    <w:rsid w:val="00AF1A2A"/>
    <w:rsid w:val="00B2366F"/>
    <w:rsid w:val="00B43CED"/>
    <w:rsid w:val="00B47438"/>
    <w:rsid w:val="00B53DB5"/>
    <w:rsid w:val="00B65A30"/>
    <w:rsid w:val="00B76712"/>
    <w:rsid w:val="00BA51F7"/>
    <w:rsid w:val="00BA66CC"/>
    <w:rsid w:val="00BB69EC"/>
    <w:rsid w:val="00BC356C"/>
    <w:rsid w:val="00BD2A74"/>
    <w:rsid w:val="00BD5B12"/>
    <w:rsid w:val="00BE6ED8"/>
    <w:rsid w:val="00BF0599"/>
    <w:rsid w:val="00BF3920"/>
    <w:rsid w:val="00BF6287"/>
    <w:rsid w:val="00C34702"/>
    <w:rsid w:val="00C56578"/>
    <w:rsid w:val="00C74C30"/>
    <w:rsid w:val="00C82909"/>
    <w:rsid w:val="00C93431"/>
    <w:rsid w:val="00CA3506"/>
    <w:rsid w:val="00CA5CBA"/>
    <w:rsid w:val="00CA722C"/>
    <w:rsid w:val="00CB7D4D"/>
    <w:rsid w:val="00D2531B"/>
    <w:rsid w:val="00D256F6"/>
    <w:rsid w:val="00D40CFC"/>
    <w:rsid w:val="00D54FDC"/>
    <w:rsid w:val="00DC2655"/>
    <w:rsid w:val="00DC376E"/>
    <w:rsid w:val="00DE6CFB"/>
    <w:rsid w:val="00DF296F"/>
    <w:rsid w:val="00DF441A"/>
    <w:rsid w:val="00E07F51"/>
    <w:rsid w:val="00E556A6"/>
    <w:rsid w:val="00E62499"/>
    <w:rsid w:val="00E63DC0"/>
    <w:rsid w:val="00E67432"/>
    <w:rsid w:val="00E674BE"/>
    <w:rsid w:val="00E67BCE"/>
    <w:rsid w:val="00E92D2D"/>
    <w:rsid w:val="00ED2D9D"/>
    <w:rsid w:val="00EE76CD"/>
    <w:rsid w:val="00EF3742"/>
    <w:rsid w:val="00F0716C"/>
    <w:rsid w:val="00F24E5B"/>
    <w:rsid w:val="00F75C85"/>
    <w:rsid w:val="00F814A7"/>
    <w:rsid w:val="00F828FE"/>
    <w:rsid w:val="00F87020"/>
    <w:rsid w:val="00F91DAA"/>
    <w:rsid w:val="00F95AF2"/>
    <w:rsid w:val="00F970AB"/>
    <w:rsid w:val="00FA0DC2"/>
    <w:rsid w:val="00FA4DCD"/>
    <w:rsid w:val="00FA6097"/>
    <w:rsid w:val="00FA6BFA"/>
    <w:rsid w:val="00FA7DEB"/>
    <w:rsid w:val="00FB03FE"/>
    <w:rsid w:val="00FB0C99"/>
    <w:rsid w:val="00FC0C95"/>
    <w:rsid w:val="00FC5368"/>
    <w:rsid w:val="00FD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98C434"/>
  <w15:docId w15:val="{8B117C45-5F36-4182-961E-F4A21B9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1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615"/>
    <w:pPr>
      <w:jc w:val="center"/>
    </w:pPr>
    <w:rPr>
      <w:b/>
      <w:lang w:val="x-none" w:eastAsia="x-none"/>
    </w:rPr>
  </w:style>
  <w:style w:type="character" w:customStyle="1" w:styleId="TitleChar">
    <w:name w:val="Title Char"/>
    <w:link w:val="Title"/>
    <w:rsid w:val="000D7615"/>
    <w:rPr>
      <w:rFonts w:ascii="Times New Roman" w:eastAsia="Times New Roman" w:hAnsi="Times New Roman" w:cs="Times New Roman"/>
      <w:b/>
      <w:sz w:val="24"/>
      <w:szCs w:val="20"/>
    </w:rPr>
  </w:style>
  <w:style w:type="paragraph" w:styleId="BodyText">
    <w:name w:val="Body Text"/>
    <w:basedOn w:val="Normal"/>
    <w:link w:val="BodyTextChar"/>
    <w:rsid w:val="000D7615"/>
    <w:rPr>
      <w:b/>
      <w:lang w:val="x-none" w:eastAsia="x-none"/>
    </w:rPr>
  </w:style>
  <w:style w:type="character" w:customStyle="1" w:styleId="BodyTextChar">
    <w:name w:val="Body Text Char"/>
    <w:link w:val="BodyText"/>
    <w:rsid w:val="000D7615"/>
    <w:rPr>
      <w:rFonts w:ascii="Times New Roman" w:eastAsia="Times New Roman" w:hAnsi="Times New Roman" w:cs="Times New Roman"/>
      <w:b/>
      <w:sz w:val="24"/>
      <w:szCs w:val="20"/>
    </w:rPr>
  </w:style>
  <w:style w:type="paragraph" w:styleId="Footer">
    <w:name w:val="footer"/>
    <w:basedOn w:val="Normal"/>
    <w:link w:val="FooterChar"/>
    <w:rsid w:val="000D7615"/>
    <w:pPr>
      <w:tabs>
        <w:tab w:val="center" w:pos="4320"/>
        <w:tab w:val="right" w:pos="8640"/>
      </w:tabs>
    </w:pPr>
    <w:rPr>
      <w:lang w:val="x-none" w:eastAsia="x-none"/>
    </w:rPr>
  </w:style>
  <w:style w:type="character" w:customStyle="1" w:styleId="FooterChar">
    <w:name w:val="Footer Char"/>
    <w:link w:val="Footer"/>
    <w:rsid w:val="000D7615"/>
    <w:rPr>
      <w:rFonts w:ascii="Times New Roman" w:eastAsia="Times New Roman" w:hAnsi="Times New Roman" w:cs="Times New Roman"/>
      <w:sz w:val="24"/>
      <w:szCs w:val="20"/>
    </w:rPr>
  </w:style>
  <w:style w:type="character" w:styleId="PageNumber">
    <w:name w:val="page number"/>
    <w:basedOn w:val="DefaultParagraphFont"/>
    <w:rsid w:val="001D5513"/>
  </w:style>
  <w:style w:type="paragraph" w:styleId="Header">
    <w:name w:val="header"/>
    <w:basedOn w:val="Normal"/>
    <w:rsid w:val="0083724C"/>
    <w:pPr>
      <w:tabs>
        <w:tab w:val="center" w:pos="4320"/>
        <w:tab w:val="right" w:pos="8640"/>
      </w:tabs>
    </w:pPr>
  </w:style>
  <w:style w:type="paragraph" w:styleId="BodyTextIndent">
    <w:name w:val="Body Text Indent"/>
    <w:basedOn w:val="Normal"/>
    <w:link w:val="BodyTextIndentChar"/>
    <w:uiPriority w:val="99"/>
    <w:semiHidden/>
    <w:unhideWhenUsed/>
    <w:rsid w:val="00081848"/>
    <w:pPr>
      <w:spacing w:after="120"/>
      <w:ind w:left="360"/>
    </w:pPr>
  </w:style>
  <w:style w:type="character" w:customStyle="1" w:styleId="BodyTextIndentChar">
    <w:name w:val="Body Text Indent Char"/>
    <w:link w:val="BodyTextIndent"/>
    <w:uiPriority w:val="99"/>
    <w:semiHidden/>
    <w:rsid w:val="00081848"/>
    <w:rPr>
      <w:rFonts w:ascii="Times New Roman" w:eastAsia="Times New Roman" w:hAnsi="Times New Roman"/>
      <w:sz w:val="24"/>
    </w:rPr>
  </w:style>
  <w:style w:type="paragraph" w:customStyle="1" w:styleId="TextTimesRom11">
    <w:name w:val="Text Times Rom 11"/>
    <w:basedOn w:val="Normal"/>
    <w:rsid w:val="00081848"/>
    <w:pPr>
      <w:ind w:left="1440"/>
    </w:pPr>
    <w:rPr>
      <w:bCs/>
      <w:sz w:val="22"/>
    </w:rPr>
  </w:style>
  <w:style w:type="paragraph" w:styleId="ListNumber">
    <w:name w:val="List Number"/>
    <w:basedOn w:val="BodyText"/>
    <w:qFormat/>
    <w:rsid w:val="00081848"/>
    <w:pPr>
      <w:numPr>
        <w:numId w:val="12"/>
      </w:numPr>
      <w:spacing w:after="120"/>
    </w:pPr>
    <w:rPr>
      <w:rFonts w:ascii="Arial" w:hAnsi="Arial"/>
      <w:b w:val="0"/>
      <w:szCs w:val="24"/>
    </w:rPr>
  </w:style>
  <w:style w:type="paragraph" w:styleId="Caption">
    <w:name w:val="caption"/>
    <w:basedOn w:val="Normal"/>
    <w:next w:val="Normal"/>
    <w:qFormat/>
    <w:rsid w:val="00081848"/>
    <w:pPr>
      <w:jc w:val="center"/>
    </w:pPr>
    <w:rPr>
      <w:b/>
    </w:rPr>
  </w:style>
  <w:style w:type="character" w:styleId="CommentReference">
    <w:name w:val="annotation reference"/>
    <w:uiPriority w:val="99"/>
    <w:semiHidden/>
    <w:unhideWhenUsed/>
    <w:rsid w:val="001F2946"/>
    <w:rPr>
      <w:sz w:val="16"/>
      <w:szCs w:val="16"/>
    </w:rPr>
  </w:style>
  <w:style w:type="paragraph" w:styleId="CommentText">
    <w:name w:val="annotation text"/>
    <w:basedOn w:val="Normal"/>
    <w:link w:val="CommentTextChar"/>
    <w:uiPriority w:val="99"/>
    <w:semiHidden/>
    <w:unhideWhenUsed/>
    <w:rsid w:val="001F2946"/>
    <w:rPr>
      <w:sz w:val="20"/>
    </w:rPr>
  </w:style>
  <w:style w:type="character" w:customStyle="1" w:styleId="CommentTextChar">
    <w:name w:val="Comment Text Char"/>
    <w:link w:val="CommentText"/>
    <w:uiPriority w:val="99"/>
    <w:semiHidden/>
    <w:rsid w:val="001F29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2946"/>
    <w:rPr>
      <w:b/>
      <w:bCs/>
    </w:rPr>
  </w:style>
  <w:style w:type="character" w:customStyle="1" w:styleId="CommentSubjectChar">
    <w:name w:val="Comment Subject Char"/>
    <w:link w:val="CommentSubject"/>
    <w:uiPriority w:val="99"/>
    <w:semiHidden/>
    <w:rsid w:val="001F2946"/>
    <w:rPr>
      <w:rFonts w:ascii="Times New Roman" w:eastAsia="Times New Roman" w:hAnsi="Times New Roman"/>
      <w:b/>
      <w:bCs/>
    </w:rPr>
  </w:style>
  <w:style w:type="paragraph" w:styleId="BalloonText">
    <w:name w:val="Balloon Text"/>
    <w:basedOn w:val="Normal"/>
    <w:link w:val="BalloonTextChar"/>
    <w:uiPriority w:val="99"/>
    <w:semiHidden/>
    <w:unhideWhenUsed/>
    <w:rsid w:val="001F2946"/>
    <w:rPr>
      <w:rFonts w:ascii="Tahoma" w:hAnsi="Tahoma" w:cs="Tahoma"/>
      <w:sz w:val="16"/>
      <w:szCs w:val="16"/>
    </w:rPr>
  </w:style>
  <w:style w:type="character" w:customStyle="1" w:styleId="BalloonTextChar">
    <w:name w:val="Balloon Text Char"/>
    <w:link w:val="BalloonText"/>
    <w:uiPriority w:val="99"/>
    <w:semiHidden/>
    <w:rsid w:val="001F2946"/>
    <w:rPr>
      <w:rFonts w:ascii="Tahoma" w:eastAsia="Times New Roman" w:hAnsi="Tahoma" w:cs="Tahoma"/>
      <w:sz w:val="16"/>
      <w:szCs w:val="16"/>
    </w:rPr>
  </w:style>
  <w:style w:type="table" w:styleId="TableGrid">
    <w:name w:val="Table Grid"/>
    <w:basedOn w:val="TableNormal"/>
    <w:uiPriority w:val="59"/>
    <w:rsid w:val="00FC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61B70"/>
  </w:style>
  <w:style w:type="character" w:styleId="Hyperlink">
    <w:name w:val="Hyperlink"/>
    <w:semiHidden/>
    <w:rsid w:val="00034C3E"/>
    <w:rPr>
      <w:color w:val="0000FF"/>
      <w:u w:val="single"/>
    </w:rPr>
  </w:style>
  <w:style w:type="character" w:customStyle="1" w:styleId="spelle">
    <w:name w:val="spelle"/>
    <w:basedOn w:val="DefaultParagraphFont"/>
    <w:rsid w:val="00034C3E"/>
  </w:style>
  <w:style w:type="character" w:styleId="PlaceholderText">
    <w:name w:val="Placeholder Text"/>
    <w:basedOn w:val="DefaultParagraphFont"/>
    <w:uiPriority w:val="67"/>
    <w:rsid w:val="00A53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522">
      <w:bodyDiv w:val="1"/>
      <w:marLeft w:val="0"/>
      <w:marRight w:val="0"/>
      <w:marTop w:val="0"/>
      <w:marBottom w:val="0"/>
      <w:divBdr>
        <w:top w:val="none" w:sz="0" w:space="0" w:color="auto"/>
        <w:left w:val="none" w:sz="0" w:space="0" w:color="auto"/>
        <w:bottom w:val="none" w:sz="0" w:space="0" w:color="auto"/>
        <w:right w:val="none" w:sz="0" w:space="0" w:color="auto"/>
      </w:divBdr>
    </w:div>
    <w:div w:id="298341750">
      <w:bodyDiv w:val="1"/>
      <w:marLeft w:val="0"/>
      <w:marRight w:val="0"/>
      <w:marTop w:val="0"/>
      <w:marBottom w:val="0"/>
      <w:divBdr>
        <w:top w:val="none" w:sz="0" w:space="0" w:color="auto"/>
        <w:left w:val="none" w:sz="0" w:space="0" w:color="auto"/>
        <w:bottom w:val="none" w:sz="0" w:space="0" w:color="auto"/>
        <w:right w:val="none" w:sz="0" w:space="0" w:color="auto"/>
      </w:divBdr>
    </w:div>
    <w:div w:id="440535908">
      <w:bodyDiv w:val="1"/>
      <w:marLeft w:val="0"/>
      <w:marRight w:val="0"/>
      <w:marTop w:val="0"/>
      <w:marBottom w:val="0"/>
      <w:divBdr>
        <w:top w:val="none" w:sz="0" w:space="0" w:color="auto"/>
        <w:left w:val="none" w:sz="0" w:space="0" w:color="auto"/>
        <w:bottom w:val="none" w:sz="0" w:space="0" w:color="auto"/>
        <w:right w:val="none" w:sz="0" w:space="0" w:color="auto"/>
      </w:divBdr>
    </w:div>
    <w:div w:id="1025253290">
      <w:bodyDiv w:val="1"/>
      <w:marLeft w:val="0"/>
      <w:marRight w:val="0"/>
      <w:marTop w:val="0"/>
      <w:marBottom w:val="0"/>
      <w:divBdr>
        <w:top w:val="none" w:sz="0" w:space="0" w:color="auto"/>
        <w:left w:val="none" w:sz="0" w:space="0" w:color="auto"/>
        <w:bottom w:val="none" w:sz="0" w:space="0" w:color="auto"/>
        <w:right w:val="none" w:sz="0" w:space="0" w:color="auto"/>
      </w:divBdr>
    </w:div>
    <w:div w:id="140707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hs.gov/ohrp/humansubjects/guidance/45cfr4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hrp/humansubjects/guidance/45cfr46.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60AE0E04874F9DA6EE4A3887C92B8A"/>
        <w:category>
          <w:name w:val="General"/>
          <w:gallery w:val="placeholder"/>
        </w:category>
        <w:types>
          <w:type w:val="bbPlcHdr"/>
        </w:types>
        <w:behaviors>
          <w:behavior w:val="content"/>
        </w:behaviors>
        <w:guid w:val="{FE508DCF-C07D-40A3-8F06-2DE46278BB8D}"/>
      </w:docPartPr>
      <w:docPartBody>
        <w:p w:rsidR="003D20AC" w:rsidRDefault="00564409" w:rsidP="00564409">
          <w:pPr>
            <w:pStyle w:val="E660AE0E04874F9DA6EE4A3887C92B8A"/>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09"/>
    <w:rsid w:val="003D20AC"/>
    <w:rsid w:val="0056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564409"/>
    <w:rPr>
      <w:color w:val="808080"/>
    </w:rPr>
  </w:style>
  <w:style w:type="paragraph" w:customStyle="1" w:styleId="E660AE0E04874F9DA6EE4A3887C92B8A">
    <w:name w:val="E660AE0E04874F9DA6EE4A3887C92B8A"/>
    <w:rsid w:val="00564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1A36-FB9F-485F-89ED-A0B7E19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HRP Associates</vt:lpstr>
    </vt:vector>
  </TitlesOfParts>
  <Company>Microsoft</Company>
  <LinksUpToDate>false</LinksUpToDate>
  <CharactersWithSpaces>8617</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Associates</dc:title>
  <dc:subject/>
  <dc:creator>Jeff's Laptop 2</dc:creator>
  <cp:keywords/>
  <cp:lastModifiedBy>Jbholl</cp:lastModifiedBy>
  <cp:revision>2</cp:revision>
  <cp:lastPrinted>2011-04-01T13:16:00Z</cp:lastPrinted>
  <dcterms:created xsi:type="dcterms:W3CDTF">2018-09-10T17:37:00Z</dcterms:created>
  <dcterms:modified xsi:type="dcterms:W3CDTF">2018-09-10T17:37:00Z</dcterms:modified>
</cp:coreProperties>
</file>